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4" w:rsidRPr="00C71D91" w:rsidRDefault="00697864" w:rsidP="00697864">
      <w:pPr>
        <w:jc w:val="right"/>
        <w:rPr>
          <w:rFonts w:ascii="Arial" w:hAnsi="Arial" w:cs="Arial"/>
          <w:sz w:val="24"/>
          <w:szCs w:val="24"/>
        </w:rPr>
      </w:pPr>
      <w:bookmarkStart w:id="0" w:name="_GoBack"/>
      <w:bookmarkEnd w:id="0"/>
      <w:r w:rsidRPr="00C71D91">
        <w:rPr>
          <w:rFonts w:ascii="Arial" w:hAnsi="Arial" w:cs="Arial"/>
          <w:sz w:val="24"/>
          <w:szCs w:val="24"/>
        </w:rPr>
        <w:t xml:space="preserve">Allegato </w:t>
      </w:r>
      <w:r>
        <w:rPr>
          <w:rFonts w:ascii="Arial" w:hAnsi="Arial" w:cs="Arial"/>
          <w:sz w:val="24"/>
          <w:szCs w:val="24"/>
        </w:rPr>
        <w:t>A</w:t>
      </w:r>
      <w:r w:rsidR="003E7725">
        <w:rPr>
          <w:rFonts w:ascii="Arial" w:hAnsi="Arial" w:cs="Arial"/>
          <w:sz w:val="24"/>
          <w:szCs w:val="24"/>
        </w:rPr>
        <w:t>3</w:t>
      </w:r>
    </w:p>
    <w:p w:rsidR="00C94F35" w:rsidRDefault="00697864" w:rsidP="00C94F35">
      <w:pPr>
        <w:spacing w:after="0" w:line="240" w:lineRule="auto"/>
        <w:jc w:val="both"/>
        <w:rPr>
          <w:rFonts w:ascii="Arial" w:hAnsi="Arial" w:cs="Arial"/>
          <w:b/>
          <w:sz w:val="20"/>
          <w:szCs w:val="20"/>
        </w:rPr>
      </w:pPr>
      <w:r w:rsidRPr="00A64CDF">
        <w:rPr>
          <w:rFonts w:ascii="Arial" w:hAnsi="Arial" w:cs="Arial"/>
          <w:b/>
          <w:sz w:val="20"/>
          <w:szCs w:val="20"/>
        </w:rPr>
        <w:t xml:space="preserve">DICHIARAZIONE DI INSUSSISTENZA/SUSSISTENZA DI CAUSE DI INCONFERIBILITA’ E INCOMPATIBILITA’ </w:t>
      </w:r>
    </w:p>
    <w:p w:rsidR="00697864" w:rsidRPr="00A64CDF" w:rsidRDefault="00697864" w:rsidP="00C94F35">
      <w:pPr>
        <w:spacing w:after="0" w:line="240" w:lineRule="auto"/>
        <w:jc w:val="center"/>
        <w:rPr>
          <w:rFonts w:ascii="Arial" w:hAnsi="Arial" w:cs="Arial"/>
          <w:b/>
          <w:sz w:val="20"/>
          <w:szCs w:val="20"/>
        </w:rPr>
      </w:pPr>
      <w:r w:rsidRPr="00A64CDF">
        <w:rPr>
          <w:rFonts w:ascii="Arial" w:hAnsi="Arial" w:cs="Arial"/>
          <w:b/>
          <w:sz w:val="20"/>
          <w:szCs w:val="20"/>
        </w:rPr>
        <w:t>AI SENSI DELL’ARTICOLO 20 DEL DECRETO LEGISLATIVO 8 APRILE 2013, N. 39</w:t>
      </w:r>
    </w:p>
    <w:p w:rsidR="00697864" w:rsidRPr="00A64CDF" w:rsidRDefault="00697864" w:rsidP="00697864">
      <w:pPr>
        <w:spacing w:after="0" w:line="240" w:lineRule="auto"/>
        <w:jc w:val="center"/>
        <w:rPr>
          <w:rFonts w:ascii="Arial" w:hAnsi="Arial" w:cs="Arial"/>
          <w:b/>
        </w:rPr>
      </w:pPr>
      <w:r w:rsidRPr="00A64CDF">
        <w:rPr>
          <w:rFonts w:ascii="Arial" w:hAnsi="Arial" w:cs="Arial"/>
          <w:b/>
        </w:rPr>
        <w:t xml:space="preserve"> (dichiarazione sostitutiva di notorietà art. 47 del D.P.R. 445 del 28.12.2000)</w:t>
      </w:r>
    </w:p>
    <w:p w:rsidR="00697864" w:rsidRPr="00C360D9" w:rsidRDefault="00697864" w:rsidP="00697864">
      <w:pPr>
        <w:jc w:val="center"/>
        <w:rPr>
          <w:rFonts w:ascii="Arial" w:hAnsi="Arial" w:cs="Arial"/>
          <w:sz w:val="24"/>
          <w:szCs w:val="24"/>
        </w:rPr>
      </w:pPr>
    </w:p>
    <w:p w:rsidR="00697864" w:rsidRPr="00C360D9" w:rsidRDefault="00697864" w:rsidP="00697864">
      <w:pPr>
        <w:pStyle w:val="Rientrocorpodeltesto2"/>
        <w:spacing w:after="0" w:line="360" w:lineRule="auto"/>
        <w:ind w:left="0"/>
        <w:rPr>
          <w:rFonts w:ascii="Arial" w:hAnsi="Arial" w:cs="Arial"/>
        </w:rPr>
      </w:pPr>
      <w:r w:rsidRPr="00C360D9">
        <w:rPr>
          <w:rFonts w:ascii="Arial" w:hAnsi="Arial" w:cs="Arial"/>
        </w:rPr>
        <w:t>Il sottoscritto ________________________________________</w:t>
      </w:r>
      <w:r>
        <w:rPr>
          <w:rFonts w:ascii="Arial" w:hAnsi="Arial" w:cs="Arial"/>
        </w:rPr>
        <w:t>_______________________</w:t>
      </w:r>
    </w:p>
    <w:p w:rsidR="00F22425" w:rsidRDefault="00697864" w:rsidP="00697864">
      <w:pPr>
        <w:pStyle w:val="Rientrocorpodeltesto2"/>
        <w:spacing w:after="0" w:line="360" w:lineRule="auto"/>
        <w:ind w:left="0" w:right="-1"/>
        <w:jc w:val="both"/>
        <w:rPr>
          <w:rFonts w:ascii="Arial" w:hAnsi="Arial" w:cs="Arial"/>
        </w:rPr>
      </w:pPr>
      <w:r w:rsidRPr="00C360D9">
        <w:rPr>
          <w:rFonts w:ascii="Arial" w:hAnsi="Arial" w:cs="Arial"/>
        </w:rPr>
        <w:t>nato a _________________ il</w:t>
      </w:r>
      <w:r>
        <w:rPr>
          <w:rFonts w:ascii="Arial" w:hAnsi="Arial" w:cs="Arial"/>
        </w:rPr>
        <w:t xml:space="preserve"> ____________</w:t>
      </w:r>
      <w:r w:rsidRPr="00C360D9">
        <w:rPr>
          <w:rFonts w:ascii="Arial" w:hAnsi="Arial" w:cs="Arial"/>
        </w:rPr>
        <w:t>___ residente a ____________</w:t>
      </w:r>
      <w:r>
        <w:rPr>
          <w:rFonts w:ascii="Arial" w:hAnsi="Arial" w:cs="Arial"/>
        </w:rPr>
        <w:t>________</w:t>
      </w:r>
      <w:r w:rsidRPr="00C360D9">
        <w:rPr>
          <w:rFonts w:ascii="Arial" w:hAnsi="Arial" w:cs="Arial"/>
        </w:rPr>
        <w:t xml:space="preserve">____ </w:t>
      </w:r>
    </w:p>
    <w:p w:rsidR="00697864" w:rsidRDefault="00697864" w:rsidP="00697864">
      <w:pPr>
        <w:pStyle w:val="Rientrocorpodeltesto2"/>
        <w:spacing w:after="0" w:line="360" w:lineRule="auto"/>
        <w:ind w:left="0" w:right="-1"/>
        <w:jc w:val="both"/>
        <w:rPr>
          <w:rFonts w:ascii="Arial" w:hAnsi="Arial" w:cs="Arial"/>
        </w:rPr>
      </w:pPr>
      <w:r w:rsidRPr="00C360D9">
        <w:rPr>
          <w:rFonts w:ascii="Arial" w:hAnsi="Arial" w:cs="Arial"/>
        </w:rPr>
        <w:t>Via ___________________________________________</w:t>
      </w:r>
      <w:r>
        <w:rPr>
          <w:rFonts w:ascii="Arial" w:hAnsi="Arial" w:cs="Arial"/>
        </w:rPr>
        <w:t>____________________________</w:t>
      </w:r>
    </w:p>
    <w:p w:rsidR="00F22425" w:rsidRPr="00F22425" w:rsidRDefault="00F22425" w:rsidP="00F22425">
      <w:pPr>
        <w:pStyle w:val="Rientrocorpodeltesto2"/>
        <w:spacing w:after="0" w:line="240" w:lineRule="auto"/>
        <w:ind w:left="0" w:right="-1"/>
        <w:jc w:val="both"/>
        <w:rPr>
          <w:rFonts w:ascii="Arial" w:hAnsi="Arial" w:cs="Arial"/>
          <w:sz w:val="16"/>
          <w:szCs w:val="16"/>
        </w:rPr>
      </w:pPr>
    </w:p>
    <w:p w:rsidR="00697864" w:rsidRPr="00C360D9" w:rsidRDefault="00F22425" w:rsidP="00697864">
      <w:pPr>
        <w:pStyle w:val="Rientrocorpodeltesto2"/>
        <w:spacing w:after="0" w:line="240" w:lineRule="auto"/>
        <w:ind w:left="0" w:right="-1"/>
        <w:jc w:val="both"/>
        <w:rPr>
          <w:rFonts w:ascii="Arial" w:hAnsi="Arial" w:cs="Arial"/>
        </w:rPr>
      </w:pPr>
      <w:r>
        <w:rPr>
          <w:rFonts w:ascii="Arial" w:hAnsi="Arial" w:cs="Arial"/>
        </w:rPr>
        <w:t xml:space="preserve">in relazione all’incarico di direzione della Posizione di funzione </w:t>
      </w:r>
      <w:r w:rsidR="00260A99">
        <w:rPr>
          <w:rFonts w:ascii="Helvetica" w:hAnsi="Helvetica" w:cs="Helvetica"/>
          <w:i/>
        </w:rPr>
        <w:t>“Attuazione ordinanze speciali”</w:t>
      </w:r>
      <w:r w:rsidR="00DD1269">
        <w:rPr>
          <w:rFonts w:ascii="Arial" w:hAnsi="Arial" w:cs="Arial"/>
        </w:rPr>
        <w:t xml:space="preserve"> </w:t>
      </w:r>
      <w:r w:rsidR="00697864" w:rsidRPr="00C360D9">
        <w:rPr>
          <w:rFonts w:ascii="Arial" w:hAnsi="Arial" w:cs="Arial"/>
        </w:rPr>
        <w:t>consapevole:</w:t>
      </w:r>
    </w:p>
    <w:p w:rsidR="00697864" w:rsidRDefault="00697864" w:rsidP="0042770D">
      <w:pPr>
        <w:pStyle w:val="Rientrocorpodeltesto2"/>
        <w:numPr>
          <w:ilvl w:val="0"/>
          <w:numId w:val="6"/>
        </w:numPr>
        <w:spacing w:after="0" w:line="240" w:lineRule="auto"/>
        <w:ind w:left="284" w:right="-1" w:hanging="284"/>
        <w:jc w:val="both"/>
        <w:rPr>
          <w:rFonts w:ascii="Arial" w:hAnsi="Arial" w:cs="Arial"/>
        </w:rPr>
      </w:pPr>
      <w:r w:rsidRPr="00C360D9">
        <w:rPr>
          <w:rFonts w:ascii="Arial" w:hAnsi="Arial" w:cs="Arial"/>
        </w:rPr>
        <w:t>delle sanzioni penali</w:t>
      </w:r>
      <w:r w:rsidR="00F22425">
        <w:rPr>
          <w:rFonts w:ascii="Arial" w:hAnsi="Arial" w:cs="Arial"/>
        </w:rPr>
        <w:t xml:space="preserve"> stabilite dall’articolo 76 del D.P.R.  28/12/2000, n. 445 per false attestazioni e mendaci </w:t>
      </w:r>
      <w:r w:rsidRPr="00C360D9">
        <w:rPr>
          <w:rFonts w:ascii="Arial" w:hAnsi="Arial" w:cs="Arial"/>
        </w:rPr>
        <w:t xml:space="preserve">dichiarazioni </w:t>
      </w:r>
      <w:r w:rsidR="00F22425">
        <w:rPr>
          <w:rFonts w:ascii="Arial" w:hAnsi="Arial" w:cs="Arial"/>
        </w:rPr>
        <w:t>rese ai sensi degli articoli 46 e 47 del citato D.P.R.</w:t>
      </w:r>
      <w:r w:rsidRPr="00C360D9">
        <w:rPr>
          <w:rFonts w:ascii="Arial" w:hAnsi="Arial" w:cs="Arial"/>
        </w:rPr>
        <w:t xml:space="preserve"> 445/2000;</w:t>
      </w:r>
    </w:p>
    <w:p w:rsidR="00F22425" w:rsidRDefault="00F22425" w:rsidP="0042770D">
      <w:pPr>
        <w:pStyle w:val="Rientrocorpodeltesto2"/>
        <w:numPr>
          <w:ilvl w:val="0"/>
          <w:numId w:val="6"/>
        </w:numPr>
        <w:spacing w:after="0" w:line="240" w:lineRule="auto"/>
        <w:ind w:left="284" w:right="-1" w:hanging="284"/>
        <w:jc w:val="both"/>
        <w:rPr>
          <w:rFonts w:ascii="Arial" w:hAnsi="Arial" w:cs="Arial"/>
        </w:rPr>
      </w:pPr>
      <w:r>
        <w:rPr>
          <w:rFonts w:ascii="Arial" w:hAnsi="Arial" w:cs="Arial"/>
        </w:rPr>
        <w:t>che la presente dichiarazione costituisce condizione per l’acquisizione dell’efficacia dell’incarico;</w:t>
      </w:r>
    </w:p>
    <w:p w:rsidR="00F22425" w:rsidRDefault="00F22425" w:rsidP="0042770D">
      <w:pPr>
        <w:pStyle w:val="Rientrocorpodeltesto2"/>
        <w:numPr>
          <w:ilvl w:val="0"/>
          <w:numId w:val="6"/>
        </w:numPr>
        <w:spacing w:after="0" w:line="240" w:lineRule="auto"/>
        <w:ind w:left="284" w:right="-1" w:hanging="284"/>
        <w:jc w:val="both"/>
        <w:rPr>
          <w:rFonts w:ascii="Arial" w:hAnsi="Arial" w:cs="Arial"/>
        </w:rPr>
      </w:pPr>
      <w:r>
        <w:rPr>
          <w:rFonts w:ascii="Arial" w:hAnsi="Arial" w:cs="Arial"/>
        </w:rPr>
        <w:t>che ogni dichiarazione mendace, accertata dall’amministrazione, comporta l’inconferibilità di qualsivoglia incarico di cui al D.Lgs. 39/2013 per un periodo di 5 anni, ai sensi dell’articolo 20, comma 5;</w:t>
      </w:r>
    </w:p>
    <w:p w:rsidR="0042770D" w:rsidRDefault="00F22425" w:rsidP="0042770D">
      <w:pPr>
        <w:pStyle w:val="Rientrocorpodeltesto2"/>
        <w:numPr>
          <w:ilvl w:val="0"/>
          <w:numId w:val="6"/>
        </w:numPr>
        <w:spacing w:after="0" w:line="240" w:lineRule="auto"/>
        <w:ind w:left="284" w:right="-1" w:hanging="284"/>
        <w:jc w:val="both"/>
        <w:rPr>
          <w:rFonts w:ascii="Arial" w:hAnsi="Arial" w:cs="Arial"/>
        </w:rPr>
      </w:pPr>
      <w:r>
        <w:rPr>
          <w:rFonts w:ascii="Arial" w:hAnsi="Arial" w:cs="Arial"/>
        </w:rPr>
        <w:t>della nullità dell’atto di conferimento dell’incarico adottato in violazione delle disposizioni del D.Lgs. 39/2013 e del relativo contratto, ai sen</w:t>
      </w:r>
      <w:r w:rsidR="00D12E9D">
        <w:rPr>
          <w:rFonts w:ascii="Arial" w:hAnsi="Arial" w:cs="Arial"/>
        </w:rPr>
        <w:t>s</w:t>
      </w:r>
      <w:r>
        <w:rPr>
          <w:rFonts w:ascii="Arial" w:hAnsi="Arial" w:cs="Arial"/>
        </w:rPr>
        <w:t>i dell’articolo 17 del D.Lgs. 39/2013;</w:t>
      </w:r>
    </w:p>
    <w:p w:rsidR="00F22425" w:rsidRPr="00C360D9" w:rsidRDefault="0042770D" w:rsidP="0042770D">
      <w:pPr>
        <w:pStyle w:val="Rientrocorpodeltesto2"/>
        <w:numPr>
          <w:ilvl w:val="0"/>
          <w:numId w:val="6"/>
        </w:numPr>
        <w:spacing w:after="0" w:line="240" w:lineRule="auto"/>
        <w:ind w:left="284" w:right="-1" w:hanging="284"/>
        <w:jc w:val="both"/>
        <w:rPr>
          <w:rFonts w:ascii="Arial" w:hAnsi="Arial" w:cs="Arial"/>
        </w:rPr>
      </w:pPr>
      <w:r>
        <w:rPr>
          <w:rFonts w:ascii="Arial" w:hAnsi="Arial" w:cs="Arial"/>
        </w:rPr>
        <w:t>dell’obbligo per il soggetto che svolga incarichi accertati come incompatibilità di optare, su diffida del RPC, tra i due incarichi nei 15 giorni previsti dalla legge;</w:t>
      </w:r>
    </w:p>
    <w:p w:rsidR="00697864" w:rsidRPr="00C360D9" w:rsidRDefault="0042770D" w:rsidP="0042770D">
      <w:pPr>
        <w:pStyle w:val="Rientrocorpodeltesto2"/>
        <w:numPr>
          <w:ilvl w:val="0"/>
          <w:numId w:val="6"/>
        </w:numPr>
        <w:spacing w:after="0" w:line="240" w:lineRule="auto"/>
        <w:ind w:left="284" w:right="-1" w:hanging="284"/>
        <w:jc w:val="both"/>
        <w:rPr>
          <w:rFonts w:ascii="Arial" w:hAnsi="Arial" w:cs="Arial"/>
        </w:rPr>
      </w:pPr>
      <w:r>
        <w:rPr>
          <w:rFonts w:ascii="Arial" w:hAnsi="Arial" w:cs="Arial"/>
        </w:rPr>
        <w:t xml:space="preserve">che lo svolgimento di incarico in situazione di </w:t>
      </w:r>
      <w:r w:rsidR="00697864" w:rsidRPr="00C360D9">
        <w:rPr>
          <w:rFonts w:ascii="Arial" w:hAnsi="Arial" w:cs="Arial"/>
        </w:rPr>
        <w:t xml:space="preserve">inconferibilità </w:t>
      </w:r>
      <w:r>
        <w:rPr>
          <w:rFonts w:ascii="Arial" w:hAnsi="Arial" w:cs="Arial"/>
        </w:rPr>
        <w:t>comporta la decadenza dell’incarico stesso e la risoluzione del contratto di lavoro decorso il termine di 15 giorni dalla contestazione all’interessato da parte del RPC dell’insorgere della causa di incompatibilità;</w:t>
      </w:r>
    </w:p>
    <w:p w:rsidR="00697864" w:rsidRPr="0042770D" w:rsidRDefault="00697864" w:rsidP="00697864">
      <w:pPr>
        <w:pStyle w:val="Titolo3"/>
        <w:spacing w:before="0"/>
        <w:jc w:val="center"/>
        <w:rPr>
          <w:rFonts w:ascii="Arial" w:hAnsi="Arial" w:cs="Arial"/>
          <w:color w:val="auto"/>
          <w:sz w:val="16"/>
          <w:szCs w:val="16"/>
        </w:rPr>
      </w:pPr>
    </w:p>
    <w:p w:rsidR="00697864" w:rsidRPr="00C360D9" w:rsidRDefault="00697864" w:rsidP="00697864">
      <w:pPr>
        <w:pStyle w:val="Titolo3"/>
        <w:spacing w:before="0"/>
        <w:jc w:val="center"/>
        <w:rPr>
          <w:rFonts w:ascii="Arial" w:hAnsi="Arial" w:cs="Arial"/>
          <w:color w:val="auto"/>
          <w:sz w:val="24"/>
          <w:szCs w:val="24"/>
        </w:rPr>
      </w:pPr>
      <w:r w:rsidRPr="00C360D9">
        <w:rPr>
          <w:rFonts w:ascii="Arial" w:hAnsi="Arial" w:cs="Arial"/>
          <w:color w:val="auto"/>
          <w:sz w:val="24"/>
          <w:szCs w:val="24"/>
        </w:rPr>
        <w:t>DICHIARA</w:t>
      </w:r>
    </w:p>
    <w:p w:rsidR="00697864" w:rsidRPr="0042770D" w:rsidRDefault="00697864" w:rsidP="00697864">
      <w:pPr>
        <w:spacing w:after="0"/>
        <w:rPr>
          <w:rFonts w:ascii="Arial" w:hAnsi="Arial" w:cs="Arial"/>
          <w:sz w:val="16"/>
          <w:szCs w:val="16"/>
        </w:rPr>
      </w:pPr>
    </w:p>
    <w:p w:rsidR="00697864" w:rsidRDefault="00697864" w:rsidP="00697864">
      <w:pPr>
        <w:spacing w:after="0"/>
        <w:rPr>
          <w:rFonts w:ascii="Arial" w:hAnsi="Arial" w:cs="Arial"/>
          <w:sz w:val="24"/>
          <w:szCs w:val="24"/>
        </w:rPr>
      </w:pPr>
      <w:r>
        <w:rPr>
          <w:rFonts w:ascii="Arial" w:hAnsi="Arial" w:cs="Arial"/>
          <w:sz w:val="24"/>
          <w:szCs w:val="24"/>
        </w:rPr>
        <w:t>sotto la propria responsabilità:</w:t>
      </w:r>
    </w:p>
    <w:p w:rsidR="00697864" w:rsidRPr="005867C2" w:rsidRDefault="00697864" w:rsidP="00697864">
      <w:pPr>
        <w:spacing w:after="0"/>
        <w:ind w:left="142" w:hanging="142"/>
        <w:rPr>
          <w:rFonts w:ascii="Arial" w:hAnsi="Arial" w:cs="Arial"/>
          <w:sz w:val="24"/>
          <w:szCs w:val="24"/>
          <w:u w:val="single"/>
        </w:rPr>
      </w:pPr>
      <w:r>
        <w:rPr>
          <w:rFonts w:ascii="Arial" w:hAnsi="Arial" w:cs="Arial"/>
          <w:sz w:val="24"/>
          <w:szCs w:val="24"/>
        </w:rPr>
        <w:t xml:space="preserve">- </w:t>
      </w:r>
      <w:r w:rsidRPr="005867C2">
        <w:rPr>
          <w:rFonts w:ascii="Arial" w:hAnsi="Arial" w:cs="Arial"/>
          <w:sz w:val="24"/>
          <w:szCs w:val="24"/>
          <w:u w:val="single"/>
        </w:rPr>
        <w:t>di essere a conoscenza delle cause di inconferibilità di cui al decreto legislativo n. 39/2013 e di non trovarsi, alla data odierna, in alcuna di esse ed, in particolare:</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w:t>
      </w:r>
      <w:r w:rsidR="00B41C18">
        <w:rPr>
          <w:rFonts w:ascii="Arial" w:hAnsi="Arial" w:cs="Arial"/>
          <w:sz w:val="24"/>
          <w:szCs w:val="24"/>
        </w:rPr>
        <w:t>aver subito condanna</w:t>
      </w:r>
      <w:r w:rsidRPr="00C360D9">
        <w:rPr>
          <w:rFonts w:ascii="Arial" w:hAnsi="Arial" w:cs="Arial"/>
          <w:sz w:val="24"/>
          <w:szCs w:val="24"/>
        </w:rPr>
        <w:t xml:space="preserve">, anche </w:t>
      </w:r>
      <w:r w:rsidR="00B41C18">
        <w:rPr>
          <w:rFonts w:ascii="Arial" w:hAnsi="Arial" w:cs="Arial"/>
          <w:sz w:val="24"/>
          <w:szCs w:val="24"/>
        </w:rPr>
        <w:t>non definitiva</w:t>
      </w:r>
      <w:r w:rsidRPr="00C360D9">
        <w:rPr>
          <w:rFonts w:ascii="Arial" w:hAnsi="Arial" w:cs="Arial"/>
          <w:sz w:val="24"/>
          <w:szCs w:val="24"/>
        </w:rPr>
        <w:t>,</w:t>
      </w:r>
      <w:r w:rsidR="00B41C18">
        <w:rPr>
          <w:rFonts w:ascii="Arial" w:hAnsi="Arial" w:cs="Arial"/>
          <w:sz w:val="24"/>
          <w:szCs w:val="24"/>
        </w:rPr>
        <w:t xml:space="preserve"> o sentenza di applicazione della pena si sensi dell’articolo 444 c.p.p., per uno dei</w:t>
      </w:r>
      <w:r w:rsidRPr="00C360D9">
        <w:rPr>
          <w:rFonts w:ascii="Arial" w:hAnsi="Arial" w:cs="Arial"/>
          <w:sz w:val="24"/>
          <w:szCs w:val="24"/>
        </w:rPr>
        <w:t xml:space="preserve"> reati previsti dal capo I del titolo II del libro secondo del codice penale (Delitti contro la Pubblica amministrazione)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3, comma 1</w:t>
      </w:r>
      <w:r w:rsidRPr="00C360D9">
        <w:rPr>
          <w:rFonts w:ascii="Arial" w:hAnsi="Arial" w:cs="Arial"/>
          <w:sz w:val="24"/>
          <w:szCs w:val="24"/>
        </w:rPr>
        <w:t>;</w:t>
      </w:r>
      <w:r>
        <w:rPr>
          <w:rFonts w:ascii="Arial" w:hAnsi="Arial" w:cs="Arial"/>
          <w:sz w:val="24"/>
          <w:szCs w:val="24"/>
        </w:rPr>
        <w:t xml:space="preserve"> </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t>di non aver svolto, nei due anni precedenti, incarichi e ricoperto cariche in enti di diritto privato regolati o finanziati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b/>
          <w:bCs/>
          <w:noProof w:val="0"/>
          <w:sz w:val="24"/>
          <w:szCs w:val="24"/>
        </w:rPr>
        <w:t xml:space="preserve"> esterni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D1A10">
        <w:rPr>
          <w:rFonts w:ascii="Arial" w:hAnsi="Arial" w:cs="Arial"/>
          <w:sz w:val="24"/>
          <w:szCs w:val="24"/>
        </w:rPr>
        <w:lastRenderedPageBreak/>
        <w:t>di non aver</w:t>
      </w:r>
      <w:r w:rsidR="007C4469">
        <w:rPr>
          <w:rFonts w:ascii="Arial" w:hAnsi="Arial" w:cs="Arial"/>
          <w:sz w:val="24"/>
          <w:szCs w:val="24"/>
        </w:rPr>
        <w:t>e</w:t>
      </w:r>
      <w:r w:rsidRPr="00ED1A10">
        <w:rPr>
          <w:rFonts w:ascii="Arial" w:hAnsi="Arial" w:cs="Arial"/>
          <w:sz w:val="24"/>
          <w:szCs w:val="24"/>
        </w:rPr>
        <w:t xml:space="preserve">, nei due anni precedenti, </w:t>
      </w:r>
      <w:r w:rsidR="007C4469" w:rsidRPr="00ED1A10">
        <w:rPr>
          <w:rFonts w:ascii="Arial" w:hAnsi="Arial" w:cs="Arial"/>
          <w:sz w:val="24"/>
          <w:szCs w:val="24"/>
        </w:rPr>
        <w:t xml:space="preserve">svolto in proprio </w:t>
      </w:r>
      <w:r w:rsidRPr="00ED1A10">
        <w:rPr>
          <w:rFonts w:ascii="Arial" w:hAnsi="Arial" w:cs="Arial"/>
          <w:sz w:val="24"/>
          <w:szCs w:val="24"/>
        </w:rPr>
        <w:t>attività professionali regolate, finanziate o comunque retribuite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 esterni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4, comma 1</w:t>
      </w:r>
      <w:r w:rsidRPr="00ED1A10">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ED1A10"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w:t>
      </w:r>
      <w:r w:rsidR="007C4469">
        <w:rPr>
          <w:rFonts w:ascii="Arial" w:hAnsi="Arial" w:cs="Arial"/>
          <w:sz w:val="24"/>
          <w:szCs w:val="24"/>
        </w:rPr>
        <w:t>essere stato</w:t>
      </w:r>
      <w:r w:rsidRPr="00D305A3">
        <w:rPr>
          <w:rFonts w:ascii="Arial" w:hAnsi="Arial" w:cs="Arial"/>
          <w:sz w:val="24"/>
          <w:szCs w:val="24"/>
        </w:rPr>
        <w:t xml:space="preserve">, nei due anni precedenti, </w:t>
      </w:r>
      <w:r w:rsidR="007C4469">
        <w:rPr>
          <w:rFonts w:ascii="Arial" w:hAnsi="Arial" w:cs="Arial"/>
          <w:sz w:val="24"/>
          <w:szCs w:val="24"/>
        </w:rPr>
        <w:t xml:space="preserve">componente </w:t>
      </w:r>
      <w:r w:rsidRPr="00D305A3">
        <w:rPr>
          <w:rFonts w:ascii="Arial" w:hAnsi="Arial" w:cs="Arial"/>
          <w:sz w:val="24"/>
          <w:szCs w:val="24"/>
        </w:rPr>
        <w:t>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w:t>
      </w:r>
      <w:r w:rsidR="007C4469">
        <w:rPr>
          <w:rFonts w:ascii="Arial" w:hAnsi="Arial" w:cs="Arial"/>
          <w:sz w:val="24"/>
          <w:szCs w:val="24"/>
        </w:rPr>
        <w:t xml:space="preserve">essere stato, </w:t>
      </w:r>
      <w:r w:rsidRPr="00D305A3">
        <w:rPr>
          <w:rFonts w:ascii="Arial" w:hAnsi="Arial" w:cs="Arial"/>
          <w:sz w:val="24"/>
          <w:szCs w:val="24"/>
        </w:rPr>
        <w:t xml:space="preserve">nell’anno precedente, </w:t>
      </w:r>
      <w:r w:rsidR="007C4469">
        <w:rPr>
          <w:rFonts w:ascii="Arial" w:hAnsi="Arial" w:cs="Arial"/>
          <w:sz w:val="24"/>
          <w:szCs w:val="24"/>
        </w:rPr>
        <w:t xml:space="preserve">componente </w:t>
      </w:r>
      <w:r w:rsidRPr="00D305A3">
        <w:rPr>
          <w:rFonts w:ascii="Arial" w:hAnsi="Arial" w:cs="Arial"/>
          <w:sz w:val="24"/>
          <w:szCs w:val="24"/>
        </w:rPr>
        <w:t xml:space="preserve">della Giunta o del Consiglio di una provincia o di un comune con popolazione superiore ai 15.000 abitanti o di una forma associativa tra comuni avente la medesima popolazione, ricompresi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D305A3"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D305A3">
        <w:rPr>
          <w:rFonts w:ascii="Arial" w:hAnsi="Arial" w:cs="Arial"/>
          <w:sz w:val="24"/>
          <w:szCs w:val="24"/>
        </w:rPr>
        <w:t xml:space="preserve">di non </w:t>
      </w:r>
      <w:r w:rsidR="007C4469">
        <w:rPr>
          <w:rFonts w:ascii="Arial" w:hAnsi="Arial" w:cs="Arial"/>
          <w:sz w:val="24"/>
          <w:szCs w:val="24"/>
        </w:rPr>
        <w:t>essere stato</w:t>
      </w:r>
      <w:r w:rsidRPr="00D305A3">
        <w:rPr>
          <w:rFonts w:ascii="Arial" w:hAnsi="Arial" w:cs="Arial"/>
          <w:sz w:val="24"/>
          <w:szCs w:val="24"/>
        </w:rPr>
        <w:t xml:space="preserve">, nell’anno precedente, presidente o amministratore delegato di </w:t>
      </w:r>
      <w:r w:rsidR="007C4469">
        <w:rPr>
          <w:rFonts w:ascii="Arial" w:hAnsi="Arial" w:cs="Arial"/>
          <w:sz w:val="24"/>
          <w:szCs w:val="24"/>
        </w:rPr>
        <w:t xml:space="preserve">un </w:t>
      </w:r>
      <w:r w:rsidRPr="00D305A3">
        <w:rPr>
          <w:rFonts w:ascii="Arial" w:hAnsi="Arial" w:cs="Arial"/>
          <w:sz w:val="24"/>
          <w:szCs w:val="24"/>
        </w:rPr>
        <w:t>ent</w:t>
      </w:r>
      <w:r w:rsidR="007C4469">
        <w:rPr>
          <w:rFonts w:ascii="Arial" w:hAnsi="Arial" w:cs="Arial"/>
          <w:sz w:val="24"/>
          <w:szCs w:val="24"/>
        </w:rPr>
        <w:t>e</w:t>
      </w:r>
      <w:r w:rsidRPr="00D305A3">
        <w:rPr>
          <w:rFonts w:ascii="Arial" w:hAnsi="Arial" w:cs="Arial"/>
          <w:sz w:val="24"/>
          <w:szCs w:val="24"/>
        </w:rPr>
        <w:t xml:space="preserve"> di diritto privato in controllo pubblico da parte della </w:t>
      </w:r>
      <w:r w:rsidR="00B41C18">
        <w:rPr>
          <w:rFonts w:ascii="Arial" w:hAnsi="Arial" w:cs="Arial"/>
          <w:sz w:val="24"/>
          <w:szCs w:val="24"/>
        </w:rPr>
        <w:t>R</w:t>
      </w:r>
      <w:r w:rsidRPr="00D305A3">
        <w:rPr>
          <w:rFonts w:ascii="Arial" w:hAnsi="Arial" w:cs="Arial"/>
          <w:sz w:val="24"/>
          <w:szCs w:val="24"/>
        </w:rPr>
        <w:t>egione</w:t>
      </w:r>
      <w:r w:rsidR="00B41C18">
        <w:rPr>
          <w:rFonts w:ascii="Arial" w:hAnsi="Arial" w:cs="Arial"/>
          <w:sz w:val="24"/>
          <w:szCs w:val="24"/>
        </w:rPr>
        <w:t xml:space="preserve"> Marche</w:t>
      </w:r>
      <w:r w:rsidRPr="00D305A3">
        <w:rPr>
          <w:rFonts w:ascii="Arial" w:hAnsi="Arial" w:cs="Arial"/>
          <w:sz w:val="24"/>
          <w:szCs w:val="24"/>
        </w:rPr>
        <w:t>, nonché delle province, dei comuni e loro forme associative, ricompres</w:t>
      </w:r>
      <w:r w:rsidR="00E034A5">
        <w:rPr>
          <w:rFonts w:ascii="Arial" w:hAnsi="Arial" w:cs="Arial"/>
          <w:sz w:val="24"/>
          <w:szCs w:val="24"/>
        </w:rPr>
        <w:t>i</w:t>
      </w:r>
      <w:r w:rsidRPr="00D305A3">
        <w:rPr>
          <w:rFonts w:ascii="Arial" w:hAnsi="Arial" w:cs="Arial"/>
          <w:sz w:val="24"/>
          <w:szCs w:val="24"/>
        </w:rPr>
        <w:t xml:space="preserve"> nella </w:t>
      </w:r>
      <w:r>
        <w:rPr>
          <w:rFonts w:ascii="Arial" w:hAnsi="Arial" w:cs="Arial"/>
          <w:sz w:val="24"/>
          <w:szCs w:val="24"/>
        </w:rPr>
        <w:t>R</w:t>
      </w:r>
      <w:r w:rsidRPr="00D305A3">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7, comma 1</w:t>
      </w:r>
      <w:r w:rsidRPr="00D305A3">
        <w:rPr>
          <w:rFonts w:ascii="Arial" w:hAnsi="Arial" w:cs="Arial"/>
          <w:sz w:val="24"/>
          <w:szCs w:val="24"/>
        </w:rPr>
        <w:t>;</w:t>
      </w:r>
    </w:p>
    <w:p w:rsidR="00697864" w:rsidRPr="002628C2" w:rsidRDefault="00697864" w:rsidP="00697864">
      <w:pPr>
        <w:spacing w:after="0" w:line="240" w:lineRule="auto"/>
        <w:ind w:left="708" w:hanging="282"/>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560AA3" w:rsidRDefault="00697864" w:rsidP="00697864">
      <w:pPr>
        <w:pStyle w:val="Paragrafoelenco"/>
        <w:ind w:left="0"/>
        <w:jc w:val="both"/>
        <w:rPr>
          <w:i/>
          <w:sz w:val="24"/>
          <w:szCs w:val="24"/>
          <w:u w:val="single"/>
        </w:rPr>
      </w:pPr>
      <w:r w:rsidRPr="00560AA3">
        <w:rPr>
          <w:i/>
          <w:sz w:val="24"/>
          <w:szCs w:val="24"/>
          <w:u w:val="single"/>
        </w:rPr>
        <w:t>(Le inconferibilità, di cui al suddetto articolo 7, comma 1, non si applica</w:t>
      </w:r>
      <w:r>
        <w:rPr>
          <w:i/>
          <w:sz w:val="24"/>
          <w:szCs w:val="24"/>
          <w:u w:val="single"/>
        </w:rPr>
        <w:t>no</w:t>
      </w:r>
      <w:r w:rsidRPr="00560AA3">
        <w:rPr>
          <w:i/>
          <w:sz w:val="24"/>
          <w:szCs w:val="24"/>
          <w:u w:val="single"/>
        </w:rPr>
        <w:t xml:space="preserve"> ai dipendenti della Regione Marche che, all’atto di assunzione della carica politica, erano titolari di incarichi)</w:t>
      </w:r>
    </w:p>
    <w:p w:rsidR="00697864" w:rsidRDefault="00697864" w:rsidP="00697864">
      <w:pPr>
        <w:spacing w:after="0"/>
        <w:ind w:left="142" w:hanging="142"/>
        <w:rPr>
          <w:rFonts w:ascii="Arial" w:hAnsi="Arial" w:cs="Arial"/>
          <w:sz w:val="24"/>
          <w:szCs w:val="24"/>
        </w:rPr>
      </w:pPr>
      <w:r>
        <w:rPr>
          <w:sz w:val="24"/>
          <w:szCs w:val="24"/>
        </w:rPr>
        <w:t xml:space="preserve">- </w:t>
      </w:r>
      <w:r w:rsidRPr="005867C2">
        <w:rPr>
          <w:rFonts w:ascii="Arial" w:hAnsi="Arial" w:cs="Arial"/>
          <w:sz w:val="24"/>
          <w:szCs w:val="24"/>
          <w:u w:val="single"/>
        </w:rPr>
        <w:t>di essere a conoscenza delle cause di incompatibilità di cui al decreto legislativo n. 39/2013 e di non trovarsi, alla data odierna, in alcuna di esse ed, in particolare</w:t>
      </w:r>
      <w:r>
        <w:rPr>
          <w:rFonts w:ascii="Arial" w:hAnsi="Arial" w:cs="Arial"/>
          <w:sz w:val="24"/>
          <w:szCs w:val="24"/>
        </w:rPr>
        <w:t>:</w:t>
      </w: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w:t>
      </w:r>
      <w:r w:rsidR="00E20AAB">
        <w:rPr>
          <w:rFonts w:ascii="Arial" w:hAnsi="Arial" w:cs="Arial"/>
          <w:sz w:val="24"/>
          <w:szCs w:val="24"/>
        </w:rPr>
        <w:t xml:space="preserve">svolgere </w:t>
      </w:r>
      <w:r w:rsidRPr="00C360D9">
        <w:rPr>
          <w:rFonts w:ascii="Arial" w:hAnsi="Arial" w:cs="Arial"/>
          <w:sz w:val="24"/>
          <w:szCs w:val="24"/>
        </w:rPr>
        <w:t xml:space="preserve">incarichi </w:t>
      </w:r>
      <w:r w:rsidR="00E034A5">
        <w:rPr>
          <w:rFonts w:ascii="Arial" w:hAnsi="Arial" w:cs="Arial"/>
          <w:sz w:val="24"/>
          <w:szCs w:val="24"/>
        </w:rPr>
        <w:t>o</w:t>
      </w:r>
      <w:r w:rsidRPr="00C360D9">
        <w:rPr>
          <w:rFonts w:ascii="Arial" w:hAnsi="Arial" w:cs="Arial"/>
          <w:sz w:val="24"/>
          <w:szCs w:val="24"/>
        </w:rPr>
        <w:t xml:space="preserve"> ricoprire cariche in enti di diritto privato regolati o finanziati dalla Regione Marche</w:t>
      </w:r>
      <w:r>
        <w:rPr>
          <w:rFonts w:ascii="Arial" w:hAnsi="Arial" w:cs="Arial"/>
          <w:sz w:val="24"/>
          <w:szCs w:val="24"/>
        </w:rPr>
        <w:t xml:space="preserve"> (</w:t>
      </w:r>
      <w:r w:rsidRPr="00610918">
        <w:rPr>
          <w:rFonts w:ascii="Arial" w:hAnsi="Arial" w:cs="Arial"/>
          <w:b/>
          <w:noProof w:val="0"/>
          <w:sz w:val="24"/>
          <w:szCs w:val="24"/>
        </w:rPr>
        <w:t xml:space="preserve">dichiarazione da rendere in caso di incarichi amministrativi di vertice e di incarichi dirigenziali che comportano poteri di vigilanza o controllo sulle attività svolte dagli enti di diritto privato regolati o finanziati dalla Regione </w:t>
      </w:r>
      <w:r>
        <w:rPr>
          <w:rFonts w:ascii="Arial" w:hAnsi="Arial" w:cs="Arial"/>
          <w:b/>
          <w:noProof w:val="0"/>
          <w:sz w:val="24"/>
          <w:szCs w:val="24"/>
        </w:rPr>
        <w:t>Marche</w:t>
      </w:r>
      <w:r w:rsidRPr="00E772DE">
        <w:rPr>
          <w:rFonts w:ascii="Arial" w:hAnsi="Arial" w:cs="Arial"/>
          <w:noProof w:val="0"/>
          <w:sz w:val="24"/>
          <w:szCs w:val="24"/>
        </w:rPr>
        <w:t>)</w:t>
      </w:r>
      <w:r>
        <w:rPr>
          <w:rFonts w:ascii="Arial" w:hAnsi="Arial" w:cs="Arial"/>
          <w:b/>
          <w:noProof w:val="0"/>
          <w:sz w:val="24"/>
          <w:szCs w:val="24"/>
        </w:rPr>
        <w:t xml:space="preserve"> </w:t>
      </w:r>
      <w:r>
        <w:rPr>
          <w:rFonts w:ascii="Arial" w:hAnsi="Arial" w:cs="Arial"/>
          <w:sz w:val="24"/>
          <w:szCs w:val="24"/>
        </w:rPr>
        <w:t xml:space="preserve">- </w:t>
      </w:r>
      <w:r w:rsidRPr="004F3000">
        <w:rPr>
          <w:rFonts w:ascii="Arial" w:hAnsi="Arial" w:cs="Arial"/>
        </w:rPr>
        <w:t>articolo 9, comma 1</w:t>
      </w:r>
      <w:r w:rsidRPr="00C360D9">
        <w:rPr>
          <w:rFonts w:ascii="Arial" w:hAnsi="Arial" w:cs="Arial"/>
          <w:sz w:val="24"/>
          <w:szCs w:val="24"/>
        </w:rPr>
        <w:t xml:space="preserve">; </w:t>
      </w:r>
    </w:p>
    <w:p w:rsidR="00697864" w:rsidRPr="002628C2" w:rsidRDefault="00697864" w:rsidP="00697864">
      <w:pPr>
        <w:spacing w:after="0" w:line="240" w:lineRule="auto"/>
        <w:ind w:firstLine="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firstLine="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di non svolgere in proprio un’attività professionale regolata, finanziata o comunque retribuita dalla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 e in</w:t>
      </w:r>
      <w:r>
        <w:rPr>
          <w:rFonts w:ascii="Arial" w:hAnsi="Arial" w:cs="Arial"/>
          <w:b/>
          <w:bCs/>
          <w:noProof w:val="0"/>
          <w:sz w:val="24"/>
          <w:szCs w:val="24"/>
        </w:rPr>
        <w:t>carichi dirigenziali</w:t>
      </w:r>
      <w:r w:rsidRPr="00610918">
        <w:rPr>
          <w:rFonts w:ascii="Arial" w:hAnsi="Arial" w:cs="Arial"/>
          <w:noProof w:val="0"/>
          <w:sz w:val="24"/>
          <w:szCs w:val="24"/>
        </w:rPr>
        <w:t>)</w:t>
      </w:r>
      <w:r>
        <w:rPr>
          <w:rFonts w:ascii="Arial" w:hAnsi="Arial" w:cs="Arial"/>
          <w:noProof w:val="0"/>
          <w:sz w:val="24"/>
          <w:szCs w:val="24"/>
        </w:rPr>
        <w:t xml:space="preserve"> </w:t>
      </w:r>
      <w:r>
        <w:rPr>
          <w:rFonts w:ascii="Arial" w:hAnsi="Arial" w:cs="Arial"/>
          <w:sz w:val="24"/>
          <w:szCs w:val="24"/>
        </w:rPr>
        <w:t>-</w:t>
      </w:r>
      <w:r w:rsidRPr="005867C2">
        <w:rPr>
          <w:rFonts w:ascii="Arial" w:hAnsi="Arial" w:cs="Arial"/>
          <w:sz w:val="24"/>
          <w:szCs w:val="24"/>
        </w:rPr>
        <w:t xml:space="preserve"> </w:t>
      </w:r>
      <w:r w:rsidRPr="004F3000">
        <w:rPr>
          <w:rFonts w:ascii="Arial" w:hAnsi="Arial" w:cs="Arial"/>
        </w:rPr>
        <w:t>articolo 9,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sidRPr="00E772DE">
        <w:rPr>
          <w:rFonts w:ascii="Arial" w:hAnsi="Arial" w:cs="Arial"/>
          <w:sz w:val="24"/>
          <w:szCs w:val="24"/>
        </w:rPr>
        <w:t xml:space="preserve"> - </w:t>
      </w:r>
      <w:r w:rsidRPr="004F3000">
        <w:rPr>
          <w:rFonts w:ascii="Arial" w:hAnsi="Arial" w:cs="Arial"/>
        </w:rPr>
        <w:t>articolo 11, comma 1</w:t>
      </w:r>
      <w:r>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w:t>
      </w:r>
      <w:r w:rsidR="00E20AAB">
        <w:rPr>
          <w:rFonts w:ascii="Arial" w:hAnsi="Arial" w:cs="Arial"/>
          <w:sz w:val="24"/>
          <w:szCs w:val="24"/>
        </w:rPr>
        <w:t>ricoprire la carica di componente</w:t>
      </w:r>
      <w:r w:rsidRPr="00C360D9">
        <w:rPr>
          <w:rFonts w:ascii="Arial" w:hAnsi="Arial" w:cs="Arial"/>
          <w:sz w:val="24"/>
          <w:szCs w:val="24"/>
        </w:rPr>
        <w:t xml:space="preserv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w:t>
      </w:r>
      <w:r w:rsidR="00E20AAB">
        <w:rPr>
          <w:rFonts w:ascii="Arial" w:hAnsi="Arial" w:cs="Arial"/>
          <w:sz w:val="24"/>
          <w:szCs w:val="24"/>
        </w:rPr>
        <w:t>ricoprire la carica di componente</w:t>
      </w:r>
      <w:r w:rsidRPr="00C360D9">
        <w:rPr>
          <w:rFonts w:ascii="Arial" w:hAnsi="Arial" w:cs="Arial"/>
          <w:sz w:val="24"/>
          <w:szCs w:val="24"/>
        </w:rPr>
        <w:t xml:space="preserve"> della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C360D9"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dichiarazione da rendere in caso di incarichi amministrativi di vertice</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11, comma 2</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E772DE">
        <w:rPr>
          <w:rFonts w:ascii="Arial" w:hAnsi="Arial" w:cs="Arial"/>
          <w:sz w:val="24"/>
          <w:szCs w:val="24"/>
        </w:rPr>
        <w:t xml:space="preserve">di non ricoprire la carica di componente dell’organo di indirizzo nella Regione Marche </w:t>
      </w:r>
      <w:r w:rsidRPr="00E772DE">
        <w:rPr>
          <w:rFonts w:ascii="Arial" w:hAnsi="Arial" w:cs="Arial"/>
          <w:noProof w:val="0"/>
          <w:sz w:val="24"/>
          <w:szCs w:val="24"/>
        </w:rPr>
        <w:t>(</w:t>
      </w:r>
      <w:r w:rsidRPr="00E772DE">
        <w:rPr>
          <w:rFonts w:ascii="Arial" w:hAnsi="Arial" w:cs="Arial"/>
          <w:b/>
          <w:bCs/>
          <w:noProof w:val="0"/>
          <w:sz w:val="24"/>
          <w:szCs w:val="24"/>
        </w:rPr>
        <w:t>dichiarazione da rendere in caso di incarichi dirigenziali</w:t>
      </w:r>
      <w:r w:rsidRPr="00E772DE">
        <w:rPr>
          <w:rFonts w:ascii="Arial" w:hAnsi="Arial" w:cs="Arial"/>
          <w:noProof w:val="0"/>
          <w:sz w:val="24"/>
          <w:szCs w:val="24"/>
        </w:rPr>
        <w:t xml:space="preserve">) </w:t>
      </w:r>
      <w:r>
        <w:rPr>
          <w:rFonts w:ascii="Arial" w:hAnsi="Arial" w:cs="Arial"/>
          <w:sz w:val="24"/>
          <w:szCs w:val="24"/>
        </w:rPr>
        <w:t xml:space="preserve">- </w:t>
      </w:r>
      <w:r w:rsidRPr="004F3000">
        <w:rPr>
          <w:rFonts w:ascii="Arial" w:hAnsi="Arial" w:cs="Arial"/>
        </w:rPr>
        <w:t>articolo 12, comma 1</w:t>
      </w:r>
      <w:r w:rsidRPr="00C360D9">
        <w:rPr>
          <w:rFonts w:ascii="Arial" w:hAnsi="Arial" w:cs="Arial"/>
          <w:sz w:val="24"/>
          <w:szCs w:val="24"/>
        </w:rPr>
        <w:t>;</w:t>
      </w:r>
    </w:p>
    <w:p w:rsidR="00697864" w:rsidRDefault="00697864" w:rsidP="00697864">
      <w:pPr>
        <w:pStyle w:val="Paragrafoelenco"/>
        <w:spacing w:after="0" w:line="240" w:lineRule="auto"/>
        <w:ind w:left="502"/>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697864" w:rsidRPr="00114712" w:rsidRDefault="00697864" w:rsidP="00697864">
      <w:pPr>
        <w:pStyle w:val="Paragrafoelenco"/>
        <w:spacing w:after="0" w:line="240" w:lineRule="auto"/>
        <w:ind w:left="502"/>
        <w:jc w:val="both"/>
        <w:rPr>
          <w:rFonts w:ascii="Arial" w:hAnsi="Arial" w:cs="Arial"/>
          <w:sz w:val="24"/>
          <w:szCs w:val="24"/>
        </w:rPr>
      </w:pPr>
    </w:p>
    <w:p w:rsidR="00697864" w:rsidRPr="00114712" w:rsidRDefault="00697864" w:rsidP="00697864">
      <w:pPr>
        <w:numPr>
          <w:ilvl w:val="0"/>
          <w:numId w:val="1"/>
        </w:numPr>
        <w:spacing w:after="0" w:line="240" w:lineRule="auto"/>
        <w:ind w:left="426" w:hanging="426"/>
        <w:jc w:val="both"/>
        <w:rPr>
          <w:rFonts w:ascii="Arial" w:hAnsi="Arial" w:cs="Arial"/>
          <w:sz w:val="24"/>
          <w:szCs w:val="24"/>
        </w:rPr>
      </w:pPr>
      <w:r w:rsidRPr="00114712">
        <w:rPr>
          <w:rFonts w:ascii="Arial" w:hAnsi="Arial" w:cs="Arial"/>
          <w:sz w:val="24"/>
          <w:szCs w:val="24"/>
        </w:rPr>
        <w:t xml:space="preserve">di non ricoprire la carica di Presidente del Consiglio dei Ministri, Ministro, Vice Ministro, sottosegretario di Stato e commissario straordinario del Governo di cui all’articolo 11 della legge 23 agosto 1988, n. 400, o di parlamentare </w:t>
      </w:r>
      <w:r w:rsidRPr="00114712">
        <w:rPr>
          <w:rFonts w:ascii="Arial" w:hAnsi="Arial" w:cs="Arial"/>
          <w:noProof w:val="0"/>
          <w:sz w:val="24"/>
          <w:szCs w:val="24"/>
        </w:rPr>
        <w:t>(</w:t>
      </w:r>
      <w:r w:rsidRPr="00114712">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114712">
        <w:rPr>
          <w:rFonts w:ascii="Arial" w:hAnsi="Arial" w:cs="Arial"/>
          <w:bCs/>
          <w:noProof w:val="0"/>
          <w:sz w:val="24"/>
          <w:szCs w:val="24"/>
        </w:rPr>
        <w:t>)</w:t>
      </w:r>
      <w:r w:rsidRPr="00114712">
        <w:rPr>
          <w:rFonts w:ascii="Arial" w:hAnsi="Arial" w:cs="Arial"/>
          <w:sz w:val="24"/>
          <w:szCs w:val="24"/>
        </w:rPr>
        <w:t xml:space="preserve"> - </w:t>
      </w:r>
      <w:r w:rsidRPr="004F3000">
        <w:rPr>
          <w:rFonts w:ascii="Arial" w:hAnsi="Arial" w:cs="Arial"/>
        </w:rPr>
        <w:t>articolo 12, comma 2</w:t>
      </w:r>
      <w:r w:rsidRPr="00114712">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Pr>
          <w:rFonts w:ascii="Arial" w:hAnsi="Arial" w:cs="Arial"/>
          <w:sz w:val="24"/>
          <w:szCs w:val="24"/>
        </w:rPr>
        <w:t>Oppur</w:t>
      </w:r>
      <w:r w:rsidRPr="00E772DE">
        <w:rPr>
          <w:rFonts w:ascii="Arial" w:hAnsi="Arial" w:cs="Arial"/>
          <w:sz w:val="24"/>
          <w:szCs w:val="24"/>
        </w:rPr>
        <w:t xml:space="preserve">e </w:t>
      </w:r>
      <w:r w:rsidRPr="00E772DE">
        <w:rPr>
          <w:rFonts w:ascii="Arial" w:hAnsi="Arial" w:cs="Arial"/>
          <w:i/>
          <w:sz w:val="24"/>
          <w:szCs w:val="24"/>
        </w:rPr>
        <w:t>(specificare)</w:t>
      </w:r>
      <w:r w:rsidRPr="00E772DE">
        <w:rPr>
          <w:rFonts w:ascii="Arial" w:hAnsi="Arial" w:cs="Arial"/>
          <w:sz w:val="24"/>
          <w:szCs w:val="24"/>
        </w:rPr>
        <w:t xml:space="preserve"> ................................................................................</w:t>
      </w:r>
      <w:r>
        <w:rPr>
          <w:rFonts w:ascii="Arial" w:hAnsi="Arial" w:cs="Arial"/>
          <w:sz w:val="24"/>
          <w:szCs w:val="24"/>
        </w:rPr>
        <w:t>.....................</w:t>
      </w:r>
      <w:r w:rsidRPr="00E772DE">
        <w:rPr>
          <w:rFonts w:ascii="Arial" w:hAnsi="Arial" w:cs="Arial"/>
          <w:sz w:val="24"/>
          <w:szCs w:val="24"/>
        </w:rPr>
        <w:t>........;</w:t>
      </w:r>
    </w:p>
    <w:p w:rsidR="00697864" w:rsidRPr="00E772DE"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w:t>
      </w:r>
      <w:r w:rsidR="002077DA">
        <w:rPr>
          <w:rFonts w:ascii="Arial" w:hAnsi="Arial" w:cs="Arial"/>
          <w:sz w:val="24"/>
          <w:szCs w:val="24"/>
        </w:rPr>
        <w:t xml:space="preserve">non </w:t>
      </w:r>
      <w:r w:rsidR="00681C1D">
        <w:rPr>
          <w:rFonts w:ascii="Arial" w:hAnsi="Arial" w:cs="Arial"/>
          <w:sz w:val="24"/>
          <w:szCs w:val="24"/>
        </w:rPr>
        <w:t>ricoprire la carica di componente</w:t>
      </w:r>
      <w:r w:rsidRPr="00C360D9">
        <w:rPr>
          <w:rFonts w:ascii="Arial" w:hAnsi="Arial" w:cs="Arial"/>
          <w:sz w:val="24"/>
          <w:szCs w:val="24"/>
        </w:rPr>
        <w:t xml:space="preserve"> della Giunta o del Consiglio della Regione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w:t>
      </w:r>
      <w:r w:rsidR="00681C1D">
        <w:rPr>
          <w:rFonts w:ascii="Arial" w:hAnsi="Arial" w:cs="Arial"/>
          <w:sz w:val="24"/>
          <w:szCs w:val="24"/>
        </w:rPr>
        <w:t>ricoprire la carica di componente della</w:t>
      </w:r>
      <w:r w:rsidRPr="00C360D9">
        <w:rPr>
          <w:rFonts w:ascii="Arial" w:hAnsi="Arial" w:cs="Arial"/>
          <w:sz w:val="24"/>
          <w:szCs w:val="24"/>
        </w:rPr>
        <w:t xml:space="preserve"> Giunta o del Consiglio di una provincia, di un comune con popolazione superiore ai 15.000 abitanti o di una forma associativa tra comuni avente la medesima popolazione, ricompresi nella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left="426"/>
        <w:jc w:val="both"/>
        <w:rPr>
          <w:rFonts w:ascii="Arial" w:hAnsi="Arial" w:cs="Arial"/>
          <w:sz w:val="24"/>
          <w:szCs w:val="24"/>
        </w:rPr>
      </w:pPr>
      <w:r w:rsidRPr="002628C2">
        <w:rPr>
          <w:rFonts w:ascii="Arial" w:hAnsi="Arial" w:cs="Arial"/>
          <w:sz w:val="24"/>
          <w:szCs w:val="24"/>
        </w:rPr>
        <w:t xml:space="preserve">Oppure </w:t>
      </w:r>
      <w:r w:rsidRPr="002628C2">
        <w:rPr>
          <w:rFonts w:ascii="Arial" w:hAnsi="Arial" w:cs="Arial"/>
          <w:i/>
          <w:sz w:val="24"/>
          <w:szCs w:val="24"/>
        </w:rPr>
        <w:t>(specificare)</w:t>
      </w:r>
      <w:r w:rsidRPr="002628C2">
        <w:rPr>
          <w:rFonts w:ascii="Arial" w:hAnsi="Arial" w:cs="Arial"/>
          <w:sz w:val="24"/>
          <w:szCs w:val="24"/>
        </w:rPr>
        <w:t xml:space="preserve"> ...................................................................</w:t>
      </w:r>
      <w:r>
        <w:rPr>
          <w:rFonts w:ascii="Arial" w:hAnsi="Arial" w:cs="Arial"/>
          <w:sz w:val="24"/>
          <w:szCs w:val="24"/>
        </w:rPr>
        <w:t>....................</w:t>
      </w:r>
      <w:r w:rsidRPr="002628C2">
        <w:rPr>
          <w:rFonts w:ascii="Arial" w:hAnsi="Arial" w:cs="Arial"/>
          <w:sz w:val="24"/>
          <w:szCs w:val="24"/>
        </w:rPr>
        <w:t>.....................;</w:t>
      </w:r>
    </w:p>
    <w:p w:rsidR="00697864" w:rsidRPr="002628C2" w:rsidRDefault="00697864" w:rsidP="00697864">
      <w:pPr>
        <w:spacing w:after="0" w:line="240" w:lineRule="auto"/>
        <w:ind w:left="426"/>
        <w:jc w:val="both"/>
        <w:rPr>
          <w:rFonts w:ascii="Arial" w:hAnsi="Arial" w:cs="Arial"/>
          <w:sz w:val="24"/>
          <w:szCs w:val="24"/>
        </w:rPr>
      </w:pPr>
    </w:p>
    <w:p w:rsidR="00697864" w:rsidRDefault="00697864" w:rsidP="00697864">
      <w:pPr>
        <w:numPr>
          <w:ilvl w:val="0"/>
          <w:numId w:val="1"/>
        </w:numPr>
        <w:spacing w:after="0" w:line="240" w:lineRule="auto"/>
        <w:ind w:left="426" w:hanging="426"/>
        <w:jc w:val="both"/>
        <w:rPr>
          <w:rFonts w:ascii="Arial" w:hAnsi="Arial" w:cs="Arial"/>
          <w:sz w:val="24"/>
          <w:szCs w:val="24"/>
        </w:rPr>
      </w:pPr>
      <w:r w:rsidRPr="00C360D9">
        <w:rPr>
          <w:rFonts w:ascii="Arial" w:hAnsi="Arial" w:cs="Arial"/>
          <w:sz w:val="24"/>
          <w:szCs w:val="24"/>
        </w:rPr>
        <w:t xml:space="preserve">di non ricoprire la carica di presidente e amministratore delegato di enti di diritto privato in controllo pubblico da parte della </w:t>
      </w:r>
      <w:r>
        <w:rPr>
          <w:rFonts w:ascii="Arial" w:hAnsi="Arial" w:cs="Arial"/>
          <w:sz w:val="24"/>
          <w:szCs w:val="24"/>
        </w:rPr>
        <w:t>R</w:t>
      </w:r>
      <w:r w:rsidRPr="00C360D9">
        <w:rPr>
          <w:rFonts w:ascii="Arial" w:hAnsi="Arial" w:cs="Arial"/>
          <w:sz w:val="24"/>
          <w:szCs w:val="24"/>
        </w:rPr>
        <w:t>egione Marche</w:t>
      </w:r>
      <w:r>
        <w:rPr>
          <w:rFonts w:ascii="Arial" w:hAnsi="Arial" w:cs="Arial"/>
          <w:sz w:val="24"/>
          <w:szCs w:val="24"/>
        </w:rPr>
        <w:t xml:space="preserve"> </w:t>
      </w:r>
      <w:r w:rsidRPr="00610918">
        <w:rPr>
          <w:rFonts w:ascii="Arial" w:hAnsi="Arial" w:cs="Arial"/>
          <w:noProof w:val="0"/>
          <w:sz w:val="24"/>
          <w:szCs w:val="24"/>
        </w:rPr>
        <w:t>(</w:t>
      </w:r>
      <w:r w:rsidRPr="00610918">
        <w:rPr>
          <w:rFonts w:ascii="Arial" w:hAnsi="Arial" w:cs="Arial"/>
          <w:b/>
          <w:bCs/>
          <w:noProof w:val="0"/>
          <w:sz w:val="24"/>
          <w:szCs w:val="24"/>
        </w:rPr>
        <w:t xml:space="preserve">dichiarazione da rendere in caso di incarichi </w:t>
      </w:r>
      <w:r>
        <w:rPr>
          <w:rFonts w:ascii="Arial" w:hAnsi="Arial" w:cs="Arial"/>
          <w:b/>
          <w:bCs/>
          <w:noProof w:val="0"/>
          <w:sz w:val="24"/>
          <w:szCs w:val="24"/>
        </w:rPr>
        <w:t>dirigenziali</w:t>
      </w:r>
      <w:r w:rsidRPr="00E772DE">
        <w:rPr>
          <w:rFonts w:ascii="Arial" w:hAnsi="Arial" w:cs="Arial"/>
          <w:bCs/>
          <w:noProof w:val="0"/>
          <w:sz w:val="24"/>
          <w:szCs w:val="24"/>
        </w:rPr>
        <w:t>)</w:t>
      </w:r>
      <w:r>
        <w:rPr>
          <w:rFonts w:ascii="Arial" w:hAnsi="Arial" w:cs="Arial"/>
          <w:bCs/>
          <w:noProof w:val="0"/>
          <w:sz w:val="24"/>
          <w:szCs w:val="24"/>
        </w:rPr>
        <w:t xml:space="preserve"> </w:t>
      </w:r>
      <w:r>
        <w:rPr>
          <w:rFonts w:ascii="Arial" w:hAnsi="Arial" w:cs="Arial"/>
          <w:sz w:val="24"/>
          <w:szCs w:val="24"/>
        </w:rPr>
        <w:t xml:space="preserve">- </w:t>
      </w:r>
      <w:r w:rsidRPr="004F3000">
        <w:rPr>
          <w:rFonts w:ascii="Arial" w:hAnsi="Arial" w:cs="Arial"/>
        </w:rPr>
        <w:t>articolo 12, comma 3</w:t>
      </w:r>
      <w:r w:rsidRPr="00C360D9">
        <w:rPr>
          <w:rFonts w:ascii="Arial" w:hAnsi="Arial" w:cs="Arial"/>
          <w:sz w:val="24"/>
          <w:szCs w:val="24"/>
        </w:rPr>
        <w:t>;</w:t>
      </w:r>
    </w:p>
    <w:p w:rsidR="00697864" w:rsidRDefault="00697864" w:rsidP="00697864">
      <w:pPr>
        <w:spacing w:after="0" w:line="240" w:lineRule="auto"/>
        <w:ind w:firstLine="426"/>
        <w:jc w:val="both"/>
        <w:rPr>
          <w:rFonts w:ascii="Arial" w:hAnsi="Arial" w:cs="Arial"/>
          <w:sz w:val="24"/>
          <w:szCs w:val="24"/>
        </w:rPr>
      </w:pPr>
      <w:r w:rsidRPr="00114712">
        <w:rPr>
          <w:rFonts w:ascii="Arial" w:hAnsi="Arial" w:cs="Arial"/>
          <w:sz w:val="24"/>
          <w:szCs w:val="24"/>
        </w:rPr>
        <w:t xml:space="preserve">Oppure </w:t>
      </w:r>
      <w:r w:rsidRPr="00114712">
        <w:rPr>
          <w:rFonts w:ascii="Arial" w:hAnsi="Arial" w:cs="Arial"/>
          <w:i/>
          <w:sz w:val="24"/>
          <w:szCs w:val="24"/>
        </w:rPr>
        <w:t>(specificare)</w:t>
      </w:r>
      <w:r w:rsidRPr="00114712">
        <w:rPr>
          <w:rFonts w:ascii="Arial" w:hAnsi="Arial" w:cs="Arial"/>
          <w:sz w:val="24"/>
          <w:szCs w:val="24"/>
        </w:rPr>
        <w:t xml:space="preserve"> .......................................................................</w:t>
      </w:r>
      <w:r>
        <w:rPr>
          <w:rFonts w:ascii="Arial" w:hAnsi="Arial" w:cs="Arial"/>
          <w:sz w:val="24"/>
          <w:szCs w:val="24"/>
        </w:rPr>
        <w:t>.....................</w:t>
      </w:r>
      <w:r w:rsidRPr="00114712">
        <w:rPr>
          <w:rFonts w:ascii="Arial" w:hAnsi="Arial" w:cs="Arial"/>
          <w:sz w:val="24"/>
          <w:szCs w:val="24"/>
        </w:rPr>
        <w:t>.................;</w:t>
      </w:r>
    </w:p>
    <w:p w:rsidR="002077DA" w:rsidRDefault="002077DA" w:rsidP="00697864">
      <w:pPr>
        <w:spacing w:after="0" w:line="240" w:lineRule="auto"/>
        <w:ind w:firstLine="426"/>
        <w:jc w:val="both"/>
        <w:rPr>
          <w:rFonts w:ascii="Arial" w:hAnsi="Arial" w:cs="Arial"/>
          <w:sz w:val="24"/>
          <w:szCs w:val="24"/>
        </w:rPr>
      </w:pPr>
    </w:p>
    <w:p w:rsidR="002077DA" w:rsidRPr="002077DA" w:rsidRDefault="002077DA" w:rsidP="002077DA">
      <w:pPr>
        <w:pStyle w:val="Paragrafoelenco"/>
        <w:numPr>
          <w:ilvl w:val="0"/>
          <w:numId w:val="7"/>
        </w:numPr>
        <w:spacing w:after="0"/>
        <w:ind w:left="142" w:hanging="142"/>
        <w:rPr>
          <w:rFonts w:ascii="Arial" w:hAnsi="Arial" w:cs="Arial"/>
          <w:sz w:val="24"/>
          <w:szCs w:val="24"/>
        </w:rPr>
      </w:pPr>
      <w:r w:rsidRPr="002077DA">
        <w:rPr>
          <w:rFonts w:ascii="Arial" w:hAnsi="Arial" w:cs="Arial"/>
          <w:sz w:val="24"/>
          <w:szCs w:val="24"/>
          <w:u w:val="single"/>
        </w:rPr>
        <w:t xml:space="preserve">di non </w:t>
      </w:r>
      <w:r>
        <w:rPr>
          <w:rFonts w:ascii="Arial" w:hAnsi="Arial" w:cs="Arial"/>
          <w:sz w:val="24"/>
          <w:szCs w:val="24"/>
          <w:u w:val="single"/>
        </w:rPr>
        <w:t>svolgere, alla data odierna, nessun incarico e non ricoprire alcuna carica;</w:t>
      </w:r>
    </w:p>
    <w:p w:rsidR="002077DA" w:rsidRPr="002077DA" w:rsidRDefault="002077DA" w:rsidP="002077DA">
      <w:pPr>
        <w:spacing w:after="0" w:line="240" w:lineRule="auto"/>
        <w:ind w:firstLine="142"/>
        <w:jc w:val="both"/>
        <w:rPr>
          <w:rFonts w:ascii="Arial" w:hAnsi="Arial" w:cs="Arial"/>
          <w:sz w:val="24"/>
          <w:szCs w:val="24"/>
        </w:rPr>
      </w:pPr>
      <w:r w:rsidRPr="002077DA">
        <w:rPr>
          <w:rFonts w:ascii="Arial" w:hAnsi="Arial" w:cs="Arial"/>
          <w:sz w:val="24"/>
          <w:szCs w:val="24"/>
        </w:rPr>
        <w:t xml:space="preserve">Oppure </w:t>
      </w:r>
      <w:r w:rsidRPr="002077DA">
        <w:rPr>
          <w:rFonts w:ascii="Arial" w:hAnsi="Arial" w:cs="Arial"/>
          <w:i/>
          <w:sz w:val="24"/>
          <w:szCs w:val="24"/>
        </w:rPr>
        <w:t>(specificare)</w:t>
      </w:r>
      <w:r w:rsidRPr="002077DA">
        <w:rPr>
          <w:rFonts w:ascii="Arial" w:hAnsi="Arial" w:cs="Arial"/>
          <w:sz w:val="24"/>
          <w:szCs w:val="24"/>
        </w:rPr>
        <w:t xml:space="preserve"> .............................................................................................................;</w:t>
      </w:r>
    </w:p>
    <w:p w:rsidR="002077DA" w:rsidRPr="002077DA" w:rsidRDefault="002077DA" w:rsidP="00697864">
      <w:pPr>
        <w:spacing w:after="0" w:line="240" w:lineRule="auto"/>
        <w:ind w:firstLine="426"/>
        <w:jc w:val="both"/>
        <w:rPr>
          <w:rFonts w:ascii="Arial" w:hAnsi="Arial" w:cs="Arial"/>
          <w:sz w:val="16"/>
          <w:szCs w:val="16"/>
        </w:rPr>
      </w:pPr>
    </w:p>
    <w:p w:rsidR="002077DA" w:rsidRPr="002077DA" w:rsidRDefault="002077DA" w:rsidP="002077DA">
      <w:pPr>
        <w:pStyle w:val="Paragrafoelenco"/>
        <w:numPr>
          <w:ilvl w:val="0"/>
          <w:numId w:val="7"/>
        </w:numPr>
        <w:spacing w:after="0"/>
        <w:ind w:left="142" w:hanging="142"/>
        <w:rPr>
          <w:rFonts w:ascii="Arial" w:hAnsi="Arial" w:cs="Arial"/>
          <w:sz w:val="24"/>
          <w:szCs w:val="24"/>
        </w:rPr>
      </w:pPr>
      <w:r w:rsidRPr="002077DA">
        <w:rPr>
          <w:rFonts w:ascii="Arial" w:hAnsi="Arial" w:cs="Arial"/>
          <w:sz w:val="24"/>
          <w:szCs w:val="24"/>
          <w:u w:val="single"/>
        </w:rPr>
        <w:t xml:space="preserve">di </w:t>
      </w:r>
      <w:r>
        <w:rPr>
          <w:rFonts w:ascii="Arial" w:hAnsi="Arial" w:cs="Arial"/>
          <w:sz w:val="24"/>
          <w:szCs w:val="24"/>
          <w:u w:val="single"/>
        </w:rPr>
        <w:t>aver</w:t>
      </w:r>
      <w:r w:rsidRPr="002077DA">
        <w:rPr>
          <w:rFonts w:ascii="Arial" w:hAnsi="Arial" w:cs="Arial"/>
          <w:sz w:val="24"/>
          <w:szCs w:val="24"/>
          <w:u w:val="single"/>
        </w:rPr>
        <w:t xml:space="preserve"> </w:t>
      </w:r>
      <w:r>
        <w:rPr>
          <w:rFonts w:ascii="Arial" w:hAnsi="Arial" w:cs="Arial"/>
          <w:sz w:val="24"/>
          <w:szCs w:val="24"/>
          <w:u w:val="single"/>
        </w:rPr>
        <w:t xml:space="preserve">svolto, negli ultimi due anni i seguenti incarichi e/o ricoperto le seguenti cariche: </w:t>
      </w:r>
    </w:p>
    <w:p w:rsidR="002077DA" w:rsidRDefault="002077DA" w:rsidP="002077DA">
      <w:pPr>
        <w:pStyle w:val="Paragrafoelenco"/>
        <w:numPr>
          <w:ilvl w:val="0"/>
          <w:numId w:val="8"/>
        </w:numPr>
        <w:spacing w:after="0"/>
        <w:rPr>
          <w:rFonts w:ascii="Arial" w:hAnsi="Arial" w:cs="Arial"/>
          <w:sz w:val="24"/>
          <w:szCs w:val="24"/>
        </w:rPr>
      </w:pPr>
      <w:r>
        <w:rPr>
          <w:rFonts w:ascii="Arial" w:hAnsi="Arial" w:cs="Arial"/>
          <w:sz w:val="24"/>
          <w:szCs w:val="24"/>
        </w:rPr>
        <w:t>______________________</w:t>
      </w:r>
    </w:p>
    <w:p w:rsidR="002077DA" w:rsidRPr="002077DA" w:rsidRDefault="002077DA" w:rsidP="002077DA">
      <w:pPr>
        <w:pStyle w:val="Paragrafoelenco"/>
        <w:numPr>
          <w:ilvl w:val="0"/>
          <w:numId w:val="8"/>
        </w:numPr>
        <w:spacing w:after="0"/>
        <w:rPr>
          <w:rFonts w:ascii="Arial" w:hAnsi="Arial" w:cs="Arial"/>
          <w:sz w:val="24"/>
          <w:szCs w:val="24"/>
        </w:rPr>
      </w:pPr>
      <w:r>
        <w:rPr>
          <w:rFonts w:ascii="Arial" w:hAnsi="Arial" w:cs="Arial"/>
          <w:sz w:val="24"/>
          <w:szCs w:val="24"/>
        </w:rPr>
        <w:lastRenderedPageBreak/>
        <w:t>______________________</w:t>
      </w:r>
    </w:p>
    <w:p w:rsidR="00697864" w:rsidRPr="006C73F0" w:rsidRDefault="00697864" w:rsidP="00697864">
      <w:pPr>
        <w:spacing w:after="0" w:line="240" w:lineRule="auto"/>
        <w:jc w:val="both"/>
        <w:rPr>
          <w:rFonts w:ascii="Arial" w:hAnsi="Arial" w:cs="Arial"/>
          <w:sz w:val="16"/>
          <w:szCs w:val="16"/>
        </w:rPr>
      </w:pPr>
    </w:p>
    <w:p w:rsidR="00697864" w:rsidRPr="006C73F0" w:rsidRDefault="006C73F0" w:rsidP="006C73F0">
      <w:pPr>
        <w:tabs>
          <w:tab w:val="left" w:pos="142"/>
        </w:tabs>
        <w:ind w:left="142" w:hanging="142"/>
        <w:jc w:val="both"/>
        <w:rPr>
          <w:rFonts w:ascii="Arial" w:hAnsi="Arial" w:cs="Arial"/>
          <w:sz w:val="24"/>
          <w:szCs w:val="24"/>
          <w:u w:val="single"/>
        </w:rPr>
      </w:pPr>
      <w:r>
        <w:rPr>
          <w:rFonts w:ascii="Arial" w:hAnsi="Arial" w:cs="Arial"/>
          <w:sz w:val="24"/>
          <w:szCs w:val="24"/>
        </w:rPr>
        <w:t>-</w:t>
      </w:r>
      <w:r>
        <w:rPr>
          <w:rFonts w:ascii="Arial" w:hAnsi="Arial" w:cs="Arial"/>
          <w:sz w:val="24"/>
          <w:szCs w:val="24"/>
        </w:rPr>
        <w:tab/>
      </w:r>
      <w:r w:rsidR="00697864" w:rsidRPr="006C73F0">
        <w:rPr>
          <w:rFonts w:ascii="Arial" w:hAnsi="Arial" w:cs="Arial"/>
          <w:sz w:val="24"/>
          <w:szCs w:val="24"/>
          <w:u w:val="single"/>
        </w:rPr>
        <w:t>di impegnarsi a comunicare tempestivamente il sopravvenire di cause di inco</w:t>
      </w:r>
      <w:r>
        <w:rPr>
          <w:rFonts w:ascii="Arial" w:hAnsi="Arial" w:cs="Arial"/>
          <w:sz w:val="24"/>
          <w:szCs w:val="24"/>
          <w:u w:val="single"/>
        </w:rPr>
        <w:t>n</w:t>
      </w:r>
      <w:r w:rsidR="00697864" w:rsidRPr="006C73F0">
        <w:rPr>
          <w:rFonts w:ascii="Arial" w:hAnsi="Arial" w:cs="Arial"/>
          <w:sz w:val="24"/>
          <w:szCs w:val="24"/>
          <w:u w:val="single"/>
        </w:rPr>
        <w:t xml:space="preserve">feribilità e incompatibilità di cui al </w:t>
      </w:r>
      <w:r>
        <w:rPr>
          <w:rFonts w:ascii="Arial" w:hAnsi="Arial" w:cs="Arial"/>
          <w:sz w:val="24"/>
          <w:szCs w:val="24"/>
          <w:u w:val="single"/>
        </w:rPr>
        <w:t>D.Lgs.</w:t>
      </w:r>
      <w:r w:rsidR="00697864" w:rsidRPr="006C73F0">
        <w:rPr>
          <w:rFonts w:ascii="Arial" w:hAnsi="Arial" w:cs="Arial"/>
          <w:sz w:val="24"/>
          <w:szCs w:val="24"/>
          <w:u w:val="single"/>
        </w:rPr>
        <w:t xml:space="preserve"> n. 39/2013, dandone immediato avviso </w:t>
      </w:r>
      <w:r w:rsidR="00681C1D" w:rsidRPr="006C73F0">
        <w:rPr>
          <w:rFonts w:ascii="Arial" w:hAnsi="Arial" w:cs="Arial"/>
          <w:sz w:val="24"/>
          <w:szCs w:val="24"/>
          <w:u w:val="single"/>
        </w:rPr>
        <w:t>all’Ufficio speciale per la ricostruzione</w:t>
      </w:r>
      <w:r w:rsidR="00697864" w:rsidRPr="006C73F0">
        <w:rPr>
          <w:rFonts w:ascii="Arial" w:hAnsi="Arial" w:cs="Arial"/>
          <w:sz w:val="24"/>
          <w:szCs w:val="24"/>
          <w:u w:val="single"/>
        </w:rPr>
        <w:t>;</w:t>
      </w:r>
    </w:p>
    <w:p w:rsidR="00697864" w:rsidRPr="006C73F0" w:rsidRDefault="00697864" w:rsidP="006C73F0">
      <w:pPr>
        <w:tabs>
          <w:tab w:val="left" w:pos="142"/>
        </w:tabs>
        <w:ind w:left="142" w:hanging="142"/>
        <w:jc w:val="both"/>
        <w:rPr>
          <w:rFonts w:ascii="Arial" w:hAnsi="Arial" w:cs="Arial"/>
          <w:sz w:val="24"/>
          <w:szCs w:val="24"/>
          <w:u w:val="single"/>
        </w:rPr>
      </w:pPr>
      <w:r>
        <w:rPr>
          <w:rFonts w:ascii="Arial" w:hAnsi="Arial" w:cs="Arial"/>
          <w:sz w:val="24"/>
          <w:szCs w:val="24"/>
        </w:rPr>
        <w:t>-</w:t>
      </w:r>
      <w:r w:rsidR="006C73F0">
        <w:rPr>
          <w:rFonts w:ascii="Arial" w:hAnsi="Arial" w:cs="Arial"/>
          <w:sz w:val="24"/>
          <w:szCs w:val="24"/>
        </w:rPr>
        <w:tab/>
      </w:r>
      <w:r w:rsidRPr="006C73F0">
        <w:rPr>
          <w:rFonts w:ascii="Arial" w:hAnsi="Arial" w:cs="Arial"/>
          <w:sz w:val="24"/>
          <w:szCs w:val="24"/>
          <w:u w:val="single"/>
        </w:rPr>
        <w:t>di essere a conoscenza dell’obbligo di presentazione annuale della dichiarazione sulla insussistenza di una delle cause di incompatibilità di cui al decreto legislativo n. 39/2013;</w:t>
      </w:r>
    </w:p>
    <w:p w:rsidR="00697864" w:rsidRPr="006C73F0" w:rsidRDefault="006C73F0" w:rsidP="006C73F0">
      <w:pPr>
        <w:tabs>
          <w:tab w:val="left" w:pos="142"/>
        </w:tabs>
        <w:ind w:left="142" w:hanging="142"/>
        <w:jc w:val="both"/>
        <w:rPr>
          <w:rFonts w:ascii="Arial" w:hAnsi="Arial" w:cs="Arial"/>
          <w:sz w:val="24"/>
          <w:szCs w:val="24"/>
          <w:u w:val="single"/>
        </w:rPr>
      </w:pPr>
      <w:r>
        <w:rPr>
          <w:rFonts w:ascii="Arial" w:hAnsi="Arial" w:cs="Arial"/>
          <w:sz w:val="24"/>
          <w:szCs w:val="24"/>
        </w:rPr>
        <w:t>-</w:t>
      </w:r>
      <w:r>
        <w:rPr>
          <w:rFonts w:ascii="Arial" w:hAnsi="Arial" w:cs="Arial"/>
          <w:sz w:val="24"/>
          <w:szCs w:val="24"/>
        </w:rPr>
        <w:tab/>
      </w:r>
      <w:r w:rsidR="00697864" w:rsidRPr="006C73F0">
        <w:rPr>
          <w:rFonts w:ascii="Arial" w:hAnsi="Arial" w:cs="Arial"/>
          <w:sz w:val="24"/>
          <w:szCs w:val="24"/>
          <w:u w:val="single"/>
        </w:rPr>
        <w:t>di essere informato/a che la presente dichiarazione sarà pubblicata sul sito internet della Regione Marche.</w:t>
      </w:r>
    </w:p>
    <w:p w:rsidR="00697864" w:rsidRPr="006C73F0" w:rsidRDefault="006C73F0" w:rsidP="006C73F0">
      <w:pPr>
        <w:jc w:val="both"/>
        <w:rPr>
          <w:rFonts w:ascii="Arial" w:hAnsi="Arial" w:cs="Arial"/>
          <w:sz w:val="24"/>
          <w:szCs w:val="24"/>
        </w:rPr>
      </w:pPr>
      <w:r w:rsidRPr="006C73F0">
        <w:rPr>
          <w:rFonts w:ascii="Arial" w:hAnsi="Arial" w:cs="Arial"/>
          <w:sz w:val="24"/>
          <w:szCs w:val="24"/>
        </w:rPr>
        <w:t>Dichiara</w:t>
      </w:r>
      <w:r>
        <w:rPr>
          <w:rFonts w:ascii="Arial" w:hAnsi="Arial" w:cs="Arial"/>
          <w:sz w:val="24"/>
          <w:szCs w:val="24"/>
        </w:rPr>
        <w:t xml:space="preserve">, inoltre, di essere informato/a che, ai sensi e per gli effetti di cui all’articolo 13 del D.Lgs. 196/2003, i dati raccolti </w:t>
      </w:r>
      <w:r w:rsidR="00697864" w:rsidRPr="006C73F0">
        <w:rPr>
          <w:rFonts w:ascii="Arial" w:hAnsi="Arial" w:cs="Arial"/>
          <w:sz w:val="24"/>
          <w:szCs w:val="24"/>
        </w:rPr>
        <w:t>saranno trattati</w:t>
      </w:r>
      <w:r>
        <w:rPr>
          <w:rFonts w:ascii="Arial" w:hAnsi="Arial" w:cs="Arial"/>
          <w:sz w:val="24"/>
          <w:szCs w:val="24"/>
        </w:rPr>
        <w:t>,</w:t>
      </w:r>
      <w:r w:rsidR="00697864" w:rsidRPr="006C73F0">
        <w:rPr>
          <w:rFonts w:ascii="Arial" w:hAnsi="Arial" w:cs="Arial"/>
          <w:sz w:val="24"/>
          <w:szCs w:val="24"/>
        </w:rPr>
        <w:t xml:space="preserve"> anche con strumenti informatici</w:t>
      </w:r>
      <w:r>
        <w:rPr>
          <w:rFonts w:ascii="Arial" w:hAnsi="Arial" w:cs="Arial"/>
          <w:sz w:val="24"/>
          <w:szCs w:val="24"/>
        </w:rPr>
        <w:t>, e</w:t>
      </w:r>
      <w:r w:rsidR="00697864" w:rsidRPr="006C73F0">
        <w:rPr>
          <w:rFonts w:ascii="Arial" w:hAnsi="Arial" w:cs="Arial"/>
          <w:sz w:val="24"/>
          <w:szCs w:val="24"/>
        </w:rPr>
        <w:t xml:space="preserve">sclusivamente </w:t>
      </w:r>
      <w:r>
        <w:rPr>
          <w:rFonts w:ascii="Arial" w:hAnsi="Arial" w:cs="Arial"/>
          <w:sz w:val="24"/>
          <w:szCs w:val="24"/>
        </w:rPr>
        <w:t xml:space="preserve">nell’ambito del procedimento per il quale </w:t>
      </w:r>
      <w:r w:rsidR="00697864" w:rsidRPr="006C73F0">
        <w:rPr>
          <w:rFonts w:ascii="Arial" w:hAnsi="Arial" w:cs="Arial"/>
          <w:sz w:val="24"/>
          <w:szCs w:val="24"/>
        </w:rPr>
        <w:t>la presente dichiarazione viene resa.</w:t>
      </w:r>
    </w:p>
    <w:p w:rsidR="00697864" w:rsidRDefault="00697864" w:rsidP="00697864">
      <w:pPr>
        <w:spacing w:after="0" w:line="240" w:lineRule="auto"/>
      </w:pPr>
    </w:p>
    <w:p w:rsidR="00697864" w:rsidRPr="002628C2" w:rsidRDefault="00697864" w:rsidP="00697864">
      <w:pPr>
        <w:spacing w:after="0" w:line="240" w:lineRule="auto"/>
        <w:rPr>
          <w:rFonts w:ascii="Arial" w:hAnsi="Arial" w:cs="Arial"/>
          <w:sz w:val="24"/>
          <w:szCs w:val="24"/>
        </w:rPr>
      </w:pPr>
      <w:r w:rsidRPr="002628C2">
        <w:rPr>
          <w:rFonts w:ascii="Arial" w:hAnsi="Arial" w:cs="Arial"/>
          <w:sz w:val="24"/>
          <w:szCs w:val="24"/>
        </w:rPr>
        <w:t>Luogo e data ___________</w:t>
      </w:r>
    </w:p>
    <w:p w:rsidR="00697864" w:rsidRDefault="00697864" w:rsidP="00697864">
      <w:pPr>
        <w:spacing w:after="0" w:line="240" w:lineRule="auto"/>
        <w:ind w:firstLine="6096"/>
        <w:jc w:val="center"/>
        <w:rPr>
          <w:rFonts w:ascii="Arial" w:hAnsi="Arial" w:cs="Arial"/>
          <w:b/>
          <w:sz w:val="24"/>
          <w:szCs w:val="24"/>
        </w:rPr>
      </w:pPr>
    </w:p>
    <w:p w:rsidR="00697864" w:rsidRDefault="00697864" w:rsidP="00697864">
      <w:pPr>
        <w:spacing w:after="0" w:line="240" w:lineRule="auto"/>
        <w:ind w:firstLine="6096"/>
        <w:jc w:val="center"/>
        <w:rPr>
          <w:rFonts w:ascii="Arial" w:hAnsi="Arial" w:cs="Arial"/>
          <w:sz w:val="24"/>
          <w:szCs w:val="24"/>
        </w:rPr>
      </w:pPr>
      <w:r w:rsidRPr="00EE0576">
        <w:rPr>
          <w:rFonts w:ascii="Arial" w:hAnsi="Arial" w:cs="Arial"/>
          <w:sz w:val="24"/>
          <w:szCs w:val="24"/>
        </w:rPr>
        <w:t>FIRMA</w:t>
      </w:r>
      <w:r w:rsidR="00681C1D">
        <w:rPr>
          <w:rFonts w:ascii="Arial" w:hAnsi="Arial" w:cs="Arial"/>
          <w:sz w:val="24"/>
          <w:szCs w:val="24"/>
        </w:rPr>
        <w:t>*</w:t>
      </w:r>
    </w:p>
    <w:p w:rsidR="00681C1D" w:rsidRDefault="00681C1D" w:rsidP="00697864">
      <w:pPr>
        <w:spacing w:after="0" w:line="240" w:lineRule="auto"/>
        <w:ind w:firstLine="6096"/>
        <w:jc w:val="center"/>
        <w:rPr>
          <w:rFonts w:ascii="Arial" w:hAnsi="Arial" w:cs="Arial"/>
          <w:sz w:val="24"/>
          <w:szCs w:val="24"/>
        </w:rPr>
      </w:pPr>
    </w:p>
    <w:p w:rsidR="00681C1D" w:rsidRDefault="00681C1D" w:rsidP="00697864">
      <w:pPr>
        <w:spacing w:after="0" w:line="240" w:lineRule="auto"/>
        <w:ind w:firstLine="6096"/>
        <w:jc w:val="center"/>
        <w:rPr>
          <w:rFonts w:ascii="Arial" w:hAnsi="Arial" w:cs="Arial"/>
          <w:sz w:val="24"/>
          <w:szCs w:val="24"/>
        </w:rPr>
      </w:pPr>
    </w:p>
    <w:p w:rsidR="00697864" w:rsidRPr="00EE0576" w:rsidRDefault="00697864" w:rsidP="00697864">
      <w:pPr>
        <w:spacing w:after="0" w:line="240" w:lineRule="auto"/>
        <w:ind w:firstLine="6096"/>
        <w:jc w:val="center"/>
      </w:pPr>
      <w:r w:rsidRPr="00EE0576">
        <w:rPr>
          <w:rFonts w:ascii="Arial" w:hAnsi="Arial" w:cs="Arial"/>
          <w:sz w:val="24"/>
          <w:szCs w:val="24"/>
        </w:rPr>
        <w:t>_______________________</w:t>
      </w:r>
    </w:p>
    <w:p w:rsidR="00697864" w:rsidRDefault="00697864" w:rsidP="00681C1D">
      <w:pPr>
        <w:jc w:val="both"/>
        <w:rPr>
          <w:rFonts w:ascii="Arial" w:hAnsi="Arial" w:cs="Arial"/>
          <w:sz w:val="24"/>
          <w:szCs w:val="24"/>
        </w:rPr>
      </w:pPr>
    </w:p>
    <w:p w:rsidR="001052CE" w:rsidRPr="004C57E7" w:rsidRDefault="001052CE" w:rsidP="001052CE">
      <w:pPr>
        <w:jc w:val="both"/>
        <w:rPr>
          <w:rFonts w:ascii="Arial" w:hAnsi="Arial" w:cs="Arial"/>
          <w:b/>
          <w:bCs/>
          <w:sz w:val="16"/>
          <w:szCs w:val="16"/>
        </w:rPr>
      </w:pPr>
      <w:r w:rsidRPr="004C57E7">
        <w:rPr>
          <w:rFonts w:ascii="Arial" w:hAnsi="Arial" w:cs="Arial"/>
          <w:i/>
          <w:sz w:val="16"/>
          <w:szCs w:val="16"/>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all’art.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4C57E7">
          <w:rPr>
            <w:rStyle w:val="Collegamentoipertestuale"/>
            <w:rFonts w:ascii="Arial" w:hAnsi="Arial" w:cs="Arial"/>
            <w:i/>
            <w:sz w:val="16"/>
            <w:szCs w:val="16"/>
          </w:rPr>
          <w:t>rpd@regione.marche.it</w:t>
        </w:r>
      </w:hyperlink>
      <w:r w:rsidRPr="004C57E7">
        <w:rPr>
          <w:rFonts w:ascii="Arial" w:hAnsi="Arial" w:cs="Arial"/>
          <w:i/>
          <w:sz w:val="16"/>
          <w:szCs w:val="16"/>
        </w:rPr>
        <w:t>.  I dati, le informazioni e i documenti oggetto di pubblicazione obbligatoria sono pubblicati per un periodo di 5 anni, decorrenti dal 1° gennaio dell'anno successivo a quello da cui decorre l'obbligo di pubblicazione, come previsto all’art. 8, comma 3, del d.lgs. 33/2013.</w:t>
      </w:r>
    </w:p>
    <w:p w:rsidR="00681C1D" w:rsidRDefault="00681C1D" w:rsidP="00681C1D">
      <w:pPr>
        <w:jc w:val="both"/>
        <w:rPr>
          <w:rFonts w:ascii="Arial" w:hAnsi="Arial" w:cs="Arial"/>
          <w:sz w:val="24"/>
          <w:szCs w:val="24"/>
        </w:rPr>
      </w:pPr>
    </w:p>
    <w:p w:rsidR="00681C1D" w:rsidRPr="006842EC" w:rsidRDefault="00681C1D" w:rsidP="00681C1D">
      <w:r w:rsidRPr="006842EC">
        <w:rPr>
          <w:sz w:val="18"/>
          <w:szCs w:val="18"/>
        </w:rPr>
        <w:t>*</w:t>
      </w:r>
      <w:r>
        <w:rPr>
          <w:sz w:val="18"/>
          <w:szCs w:val="18"/>
        </w:rPr>
        <w:t>Allegare</w:t>
      </w:r>
      <w:r w:rsidRPr="006842EC">
        <w:rPr>
          <w:sz w:val="18"/>
          <w:szCs w:val="18"/>
        </w:rPr>
        <w:t xml:space="preserve"> copia fotostatica non autenticata di un documento di identità del sottoscrittore </w:t>
      </w:r>
    </w:p>
    <w:p w:rsidR="00C12F10" w:rsidRDefault="00C12F10"/>
    <w:sectPr w:rsidR="00C12F10" w:rsidSect="00781B02">
      <w:headerReference w:type="default" r:id="rId8"/>
      <w:footerReference w:type="default" r:id="rId9"/>
      <w:pgSz w:w="11906" w:h="16838"/>
      <w:pgMar w:top="2127" w:right="849" w:bottom="1276" w:left="993"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087" w:rsidRDefault="00186087">
      <w:pPr>
        <w:spacing w:after="0" w:line="240" w:lineRule="auto"/>
      </w:pPr>
      <w:r>
        <w:separator/>
      </w:r>
    </w:p>
  </w:endnote>
  <w:endnote w:type="continuationSeparator" w:id="0">
    <w:p w:rsidR="00186087" w:rsidRDefault="0018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94233"/>
      <w:docPartObj>
        <w:docPartGallery w:val="Page Numbers (Bottom of Page)"/>
        <w:docPartUnique/>
      </w:docPartObj>
    </w:sdtPr>
    <w:sdtEndPr/>
    <w:sdtContent>
      <w:p w:rsidR="00AE2228" w:rsidRDefault="00186087">
        <w:pPr>
          <w:pStyle w:val="Pidipagina"/>
          <w:jc w:val="right"/>
        </w:pPr>
      </w:p>
      <w:p w:rsidR="00AE2228" w:rsidRDefault="00697864">
        <w:pPr>
          <w:pStyle w:val="Pidipagina"/>
          <w:jc w:val="right"/>
        </w:pPr>
        <w:r>
          <w:fldChar w:fldCharType="begin"/>
        </w:r>
        <w:r>
          <w:instrText>PAGE   \* MERGEFORMAT</w:instrText>
        </w:r>
        <w:r>
          <w:fldChar w:fldCharType="separate"/>
        </w:r>
        <w:r w:rsidR="0038069C">
          <w:t>1</w:t>
        </w:r>
        <w:r>
          <w:fldChar w:fldCharType="end"/>
        </w:r>
      </w:p>
    </w:sdtContent>
  </w:sdt>
  <w:p w:rsidR="00AE2228" w:rsidRPr="009F6D8F" w:rsidRDefault="00186087" w:rsidP="00100F6A">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087" w:rsidRDefault="00186087">
      <w:pPr>
        <w:spacing w:after="0" w:line="240" w:lineRule="auto"/>
      </w:pPr>
      <w:r>
        <w:separator/>
      </w:r>
    </w:p>
  </w:footnote>
  <w:footnote w:type="continuationSeparator" w:id="0">
    <w:p w:rsidR="00186087" w:rsidRDefault="00186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228" w:rsidRDefault="00697864" w:rsidP="00DB6A2C">
    <w:pPr>
      <w:pStyle w:val="Intestazione"/>
      <w:tabs>
        <w:tab w:val="clear" w:pos="4819"/>
        <w:tab w:val="clear" w:pos="9638"/>
        <w:tab w:val="left" w:pos="3556"/>
      </w:tabs>
      <w:ind w:firstLine="3540"/>
    </w:pPr>
    <w:r>
      <w:rPr>
        <w:lang w:eastAsia="it-IT"/>
      </w:rPr>
      <w:drawing>
        <wp:anchor distT="0" distB="0" distL="114300" distR="114300" simplePos="0" relativeHeight="251659264" behindDoc="0" locked="0" layoutInCell="1" allowOverlap="1" wp14:anchorId="5EDE4097" wp14:editId="0F60D526">
          <wp:simplePos x="0" y="0"/>
          <wp:positionH relativeFrom="column">
            <wp:posOffset>-9525</wp:posOffset>
          </wp:positionH>
          <wp:positionV relativeFrom="paragraph">
            <wp:posOffset>88900</wp:posOffset>
          </wp:positionV>
          <wp:extent cx="1471930" cy="5334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08C"/>
    <w:multiLevelType w:val="hybridMultilevel"/>
    <w:tmpl w:val="1C80D8E2"/>
    <w:lvl w:ilvl="0" w:tplc="9F3A02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F702E4"/>
    <w:multiLevelType w:val="hybridMultilevel"/>
    <w:tmpl w:val="226021CC"/>
    <w:lvl w:ilvl="0" w:tplc="19260CFE">
      <w:start w:val="1"/>
      <w:numFmt w:val="bullet"/>
      <w:lvlText w:val=""/>
      <w:lvlJc w:val="left"/>
      <w:pPr>
        <w:ind w:left="1288" w:hanging="360"/>
      </w:pPr>
      <w:rPr>
        <w:rFonts w:ascii="Symbol" w:hAnsi="Symbol" w:hint="default"/>
        <w:sz w:val="24"/>
        <w:szCs w:val="24"/>
      </w:rPr>
    </w:lvl>
    <w:lvl w:ilvl="1" w:tplc="04100003">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 w15:restartNumberingAfterBreak="0">
    <w:nsid w:val="2A953FCF"/>
    <w:multiLevelType w:val="hybridMultilevel"/>
    <w:tmpl w:val="3BBAAFDC"/>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772561"/>
    <w:multiLevelType w:val="hybridMultilevel"/>
    <w:tmpl w:val="D72425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B62AA3"/>
    <w:multiLevelType w:val="hybridMultilevel"/>
    <w:tmpl w:val="581E077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5" w15:restartNumberingAfterBreak="0">
    <w:nsid w:val="445E0DF4"/>
    <w:multiLevelType w:val="hybridMultilevel"/>
    <w:tmpl w:val="0276CED2"/>
    <w:lvl w:ilvl="0" w:tplc="D3DADFB6">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B74B4B"/>
    <w:multiLevelType w:val="hybridMultilevel"/>
    <w:tmpl w:val="8C2A8ABA"/>
    <w:lvl w:ilvl="0" w:tplc="C0643D6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5FFF7DF8"/>
    <w:multiLevelType w:val="hybridMultilevel"/>
    <w:tmpl w:val="E5E64DCC"/>
    <w:lvl w:ilvl="0" w:tplc="B508A6C4">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64"/>
    <w:rsid w:val="000954C9"/>
    <w:rsid w:val="001025E0"/>
    <w:rsid w:val="001029C2"/>
    <w:rsid w:val="001052CE"/>
    <w:rsid w:val="001851E1"/>
    <w:rsid w:val="00186087"/>
    <w:rsid w:val="001F14E9"/>
    <w:rsid w:val="002077DA"/>
    <w:rsid w:val="00260A99"/>
    <w:rsid w:val="0026626E"/>
    <w:rsid w:val="00277B10"/>
    <w:rsid w:val="00377DC9"/>
    <w:rsid w:val="0038069C"/>
    <w:rsid w:val="003E7725"/>
    <w:rsid w:val="0042770D"/>
    <w:rsid w:val="004C57E7"/>
    <w:rsid w:val="00681C1D"/>
    <w:rsid w:val="00697864"/>
    <w:rsid w:val="006C73F0"/>
    <w:rsid w:val="007A4799"/>
    <w:rsid w:val="007C4469"/>
    <w:rsid w:val="007D2E03"/>
    <w:rsid w:val="007E6056"/>
    <w:rsid w:val="00891C16"/>
    <w:rsid w:val="00A65C73"/>
    <w:rsid w:val="00B06898"/>
    <w:rsid w:val="00B41C18"/>
    <w:rsid w:val="00C12F10"/>
    <w:rsid w:val="00C94F35"/>
    <w:rsid w:val="00D12E9D"/>
    <w:rsid w:val="00D75828"/>
    <w:rsid w:val="00D97E30"/>
    <w:rsid w:val="00DD1269"/>
    <w:rsid w:val="00E034A5"/>
    <w:rsid w:val="00E20AAB"/>
    <w:rsid w:val="00F22425"/>
    <w:rsid w:val="00F3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ADB99-1743-4848-A47F-74AF622F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864"/>
    <w:rPr>
      <w:noProof/>
    </w:rPr>
  </w:style>
  <w:style w:type="paragraph" w:styleId="Titolo3">
    <w:name w:val="heading 3"/>
    <w:basedOn w:val="Normale"/>
    <w:next w:val="Normale"/>
    <w:link w:val="Titolo3Carattere"/>
    <w:uiPriority w:val="9"/>
    <w:unhideWhenUsed/>
    <w:qFormat/>
    <w:rsid w:val="00697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7864"/>
    <w:rPr>
      <w:rFonts w:asciiTheme="majorHAnsi" w:eastAsiaTheme="majorEastAsia" w:hAnsiTheme="majorHAnsi" w:cstheme="majorBidi"/>
      <w:b/>
      <w:bCs/>
      <w:noProof/>
      <w:color w:val="4F81BD" w:themeColor="accent1"/>
    </w:rPr>
  </w:style>
  <w:style w:type="paragraph" w:styleId="Intestazione">
    <w:name w:val="header"/>
    <w:basedOn w:val="Normale"/>
    <w:link w:val="IntestazioneCarattere"/>
    <w:unhideWhenUsed/>
    <w:rsid w:val="006978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97864"/>
    <w:rPr>
      <w:noProof/>
    </w:rPr>
  </w:style>
  <w:style w:type="paragraph" w:styleId="Pidipagina">
    <w:name w:val="footer"/>
    <w:basedOn w:val="Normale"/>
    <w:link w:val="PidipaginaCarattere"/>
    <w:unhideWhenUsed/>
    <w:rsid w:val="0069786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7864"/>
    <w:rPr>
      <w:noProof/>
    </w:rPr>
  </w:style>
  <w:style w:type="paragraph" w:styleId="Paragrafoelenco">
    <w:name w:val="List Paragraph"/>
    <w:basedOn w:val="Normale"/>
    <w:uiPriority w:val="34"/>
    <w:qFormat/>
    <w:rsid w:val="00697864"/>
    <w:pPr>
      <w:ind w:left="720"/>
      <w:contextualSpacing/>
    </w:pPr>
  </w:style>
  <w:style w:type="paragraph" w:styleId="Titolo">
    <w:name w:val="Title"/>
    <w:basedOn w:val="Normale"/>
    <w:link w:val="TitoloCarattere"/>
    <w:qFormat/>
    <w:rsid w:val="00697864"/>
    <w:pPr>
      <w:spacing w:after="0" w:line="240" w:lineRule="auto"/>
      <w:jc w:val="center"/>
    </w:pPr>
    <w:rPr>
      <w:rFonts w:ascii="Times New Roman" w:eastAsia="Times New Roman" w:hAnsi="Times New Roman" w:cs="Times New Roman"/>
      <w:noProof w:val="0"/>
      <w:sz w:val="24"/>
      <w:szCs w:val="24"/>
      <w:lang w:eastAsia="it-IT"/>
    </w:rPr>
  </w:style>
  <w:style w:type="character" w:customStyle="1" w:styleId="TitoloCarattere">
    <w:name w:val="Titolo Carattere"/>
    <w:basedOn w:val="Carpredefinitoparagrafo"/>
    <w:link w:val="Titolo"/>
    <w:rsid w:val="00697864"/>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rsid w:val="00697864"/>
    <w:pPr>
      <w:spacing w:after="120" w:line="480" w:lineRule="auto"/>
      <w:ind w:left="283"/>
    </w:pPr>
    <w:rPr>
      <w:rFonts w:ascii="Times New Roman" w:eastAsia="Times New Roman" w:hAnsi="Times New Roman" w:cs="Times New Roman"/>
      <w:noProof w:val="0"/>
      <w:sz w:val="24"/>
      <w:szCs w:val="24"/>
      <w:lang w:eastAsia="it-IT"/>
    </w:rPr>
  </w:style>
  <w:style w:type="character" w:customStyle="1" w:styleId="Rientrocorpodeltesto2Carattere">
    <w:name w:val="Rientro corpo del testo 2 Carattere"/>
    <w:basedOn w:val="Carpredefinitoparagrafo"/>
    <w:link w:val="Rientrocorpodeltesto2"/>
    <w:rsid w:val="0069786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954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4C9"/>
    <w:rPr>
      <w:rFonts w:ascii="Segoe UI" w:hAnsi="Segoe UI" w:cs="Segoe UI"/>
      <w:noProof/>
      <w:sz w:val="18"/>
      <w:szCs w:val="18"/>
    </w:rPr>
  </w:style>
  <w:style w:type="character" w:styleId="Collegamentoipertestuale">
    <w:name w:val="Hyperlink"/>
    <w:basedOn w:val="Carpredefinitoparagrafo"/>
    <w:uiPriority w:val="99"/>
    <w:unhideWhenUsed/>
    <w:rsid w:val="001052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Gioacchini</dc:creator>
  <cp:keywords/>
  <dc:description/>
  <cp:lastModifiedBy>Antonella Bonci</cp:lastModifiedBy>
  <cp:revision>2</cp:revision>
  <cp:lastPrinted>2020-01-21T10:02:00Z</cp:lastPrinted>
  <dcterms:created xsi:type="dcterms:W3CDTF">2021-08-12T07:24:00Z</dcterms:created>
  <dcterms:modified xsi:type="dcterms:W3CDTF">2021-08-12T07:24:00Z</dcterms:modified>
</cp:coreProperties>
</file>